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w:t>
      </w:r>
      <w:r w:rsidR="00555708">
        <w:rPr>
          <w:b/>
          <w:sz w:val="23"/>
          <w:szCs w:val="23"/>
        </w:rPr>
        <w:t xml:space="preserve">                          </w:t>
      </w:r>
      <w:r w:rsidRPr="008C34D9">
        <w:rPr>
          <w:b/>
          <w:sz w:val="23"/>
          <w:szCs w:val="23"/>
        </w:rPr>
        <w:t xml:space="preserve">    «___» _______________  20</w:t>
      </w:r>
      <w:r>
        <w:rPr>
          <w:b/>
          <w:sz w:val="23"/>
          <w:szCs w:val="23"/>
        </w:rPr>
        <w:t>1</w:t>
      </w:r>
      <w:r w:rsidR="001B14F7">
        <w:rPr>
          <w:b/>
          <w:sz w:val="23"/>
          <w:szCs w:val="23"/>
        </w:rPr>
        <w:t>9</w:t>
      </w:r>
      <w:bookmarkStart w:id="0" w:name="_GoBack"/>
      <w:bookmarkEnd w:id="0"/>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414C2A" w:rsidRDefault="00BE10FB" w:rsidP="00111516">
      <w:pPr>
        <w:pStyle w:val="aa"/>
        <w:tabs>
          <w:tab w:val="clear" w:pos="360"/>
        </w:tabs>
        <w:ind w:left="0" w:firstLine="720"/>
        <w:rPr>
          <w:sz w:val="22"/>
          <w:szCs w:val="22"/>
        </w:rPr>
      </w:pPr>
      <w:r w:rsidRPr="00414C2A">
        <w:rPr>
          <w:bCs/>
          <w:sz w:val="22"/>
          <w:szCs w:val="22"/>
        </w:rPr>
        <w:t>Частное акционерное общество «</w:t>
      </w:r>
      <w:proofErr w:type="spellStart"/>
      <w:r w:rsidRPr="00414C2A">
        <w:rPr>
          <w:bCs/>
          <w:sz w:val="22"/>
          <w:szCs w:val="22"/>
        </w:rPr>
        <w:t>Лисичанская</w:t>
      </w:r>
      <w:proofErr w:type="spellEnd"/>
      <w:r w:rsidRPr="00414C2A">
        <w:rPr>
          <w:bCs/>
          <w:sz w:val="22"/>
          <w:szCs w:val="22"/>
        </w:rPr>
        <w:t xml:space="preserve"> нефтяная </w:t>
      </w:r>
      <w:r w:rsidRPr="00414C2A">
        <w:rPr>
          <w:bCs/>
          <w:color w:val="000000"/>
          <w:sz w:val="22"/>
          <w:szCs w:val="22"/>
        </w:rPr>
        <w:t xml:space="preserve">инвестиционная </w:t>
      </w:r>
      <w:r w:rsidRPr="00414C2A">
        <w:rPr>
          <w:bCs/>
          <w:sz w:val="22"/>
          <w:szCs w:val="22"/>
        </w:rPr>
        <w:t xml:space="preserve">компания» (ЧАО «ЛИНИК»), </w:t>
      </w:r>
      <w:r w:rsidRPr="00414C2A">
        <w:rPr>
          <w:sz w:val="22"/>
          <w:szCs w:val="22"/>
        </w:rPr>
        <w:t xml:space="preserve">именуемое в дальнейшем </w:t>
      </w:r>
      <w:r w:rsidRPr="00414C2A">
        <w:rPr>
          <w:b/>
          <w:bCs/>
          <w:sz w:val="22"/>
          <w:szCs w:val="22"/>
        </w:rPr>
        <w:t>«ПРОДАВЕЦ»</w:t>
      </w:r>
      <w:r w:rsidRPr="00414C2A">
        <w:rPr>
          <w:bCs/>
          <w:sz w:val="22"/>
          <w:szCs w:val="22"/>
        </w:rPr>
        <w:t xml:space="preserve">, в лице генерального директора </w:t>
      </w:r>
      <w:r w:rsidR="00F51D5D">
        <w:rPr>
          <w:bCs/>
          <w:sz w:val="22"/>
          <w:szCs w:val="22"/>
        </w:rPr>
        <w:t>Бойко</w:t>
      </w:r>
      <w:r w:rsidR="004C6C0D" w:rsidRPr="00414C2A">
        <w:rPr>
          <w:bCs/>
          <w:sz w:val="22"/>
          <w:szCs w:val="22"/>
        </w:rPr>
        <w:t xml:space="preserve"> И</w:t>
      </w:r>
      <w:r w:rsidR="00F51D5D">
        <w:rPr>
          <w:bCs/>
          <w:sz w:val="22"/>
          <w:szCs w:val="22"/>
        </w:rPr>
        <w:t>вана</w:t>
      </w:r>
      <w:r w:rsidR="004C6C0D" w:rsidRPr="00414C2A">
        <w:rPr>
          <w:bCs/>
          <w:sz w:val="22"/>
          <w:szCs w:val="22"/>
        </w:rPr>
        <w:t xml:space="preserve"> Васильевича</w:t>
      </w:r>
      <w:r w:rsidRPr="00414C2A">
        <w:rPr>
          <w:bCs/>
          <w:sz w:val="22"/>
          <w:szCs w:val="22"/>
        </w:rPr>
        <w:t xml:space="preserve">, действующего на  основании  </w:t>
      </w:r>
      <w:r w:rsidR="004C6C0D" w:rsidRPr="00414C2A">
        <w:rPr>
          <w:bCs/>
          <w:sz w:val="22"/>
          <w:szCs w:val="22"/>
        </w:rPr>
        <w:t>устава</w:t>
      </w:r>
      <w:r w:rsidRPr="00414C2A">
        <w:rPr>
          <w:bCs/>
          <w:sz w:val="22"/>
          <w:szCs w:val="22"/>
        </w:rPr>
        <w:t>, с одной стороны, и</w:t>
      </w:r>
    </w:p>
    <w:p w:rsidR="00677AAE" w:rsidRPr="00414C2A" w:rsidRDefault="000C1DFF" w:rsidP="00111516">
      <w:pPr>
        <w:pStyle w:val="aa"/>
        <w:tabs>
          <w:tab w:val="clear" w:pos="360"/>
        </w:tabs>
        <w:ind w:left="0" w:firstLine="720"/>
        <w:rPr>
          <w:sz w:val="22"/>
          <w:szCs w:val="22"/>
        </w:rPr>
      </w:pPr>
      <w:r>
        <w:rPr>
          <w:sz w:val="22"/>
          <w:szCs w:val="22"/>
        </w:rPr>
        <w:t>_________________________</w:t>
      </w:r>
      <w:r w:rsidR="001A6BDD">
        <w:rPr>
          <w:sz w:val="22"/>
          <w:szCs w:val="22"/>
        </w:rPr>
        <w:t>,</w:t>
      </w:r>
      <w:r w:rsidR="00677AAE" w:rsidRPr="00414C2A">
        <w:rPr>
          <w:sz w:val="22"/>
          <w:szCs w:val="22"/>
        </w:rPr>
        <w:t xml:space="preserve"> именуемое в дальнейшем «</w:t>
      </w:r>
      <w:r w:rsidR="00677AAE" w:rsidRPr="00414C2A">
        <w:rPr>
          <w:b/>
          <w:bCs/>
          <w:sz w:val="22"/>
          <w:szCs w:val="22"/>
        </w:rPr>
        <w:t>ПОКУПАТЕЛЬ</w:t>
      </w:r>
      <w:r w:rsidR="00677AAE" w:rsidRPr="00414C2A">
        <w:rPr>
          <w:sz w:val="22"/>
          <w:szCs w:val="22"/>
        </w:rPr>
        <w:t xml:space="preserve">», в лице  </w:t>
      </w:r>
      <w:r>
        <w:rPr>
          <w:sz w:val="22"/>
          <w:szCs w:val="22"/>
        </w:rPr>
        <w:t>_________________</w:t>
      </w:r>
      <w:r w:rsidR="00677AAE" w:rsidRPr="00414C2A">
        <w:rPr>
          <w:sz w:val="22"/>
          <w:szCs w:val="22"/>
        </w:rPr>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414C2A" w:rsidRDefault="00677AAE" w:rsidP="00111516">
      <w:pPr>
        <w:pStyle w:val="a5"/>
        <w:ind w:firstLine="480"/>
        <w:jc w:val="both"/>
        <w:rPr>
          <w:sz w:val="22"/>
          <w:szCs w:val="22"/>
        </w:rPr>
      </w:pPr>
      <w:r w:rsidRPr="00414C2A">
        <w:rPr>
          <w:sz w:val="22"/>
          <w:szCs w:val="22"/>
        </w:rPr>
        <w:t xml:space="preserve">  </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Продавец обязуется в течение срока действия настоящего договора передать в собственность Покупателю </w:t>
      </w:r>
      <w:r w:rsidR="00FC6F88" w:rsidRPr="00414C2A">
        <w:rPr>
          <w:sz w:val="22"/>
          <w:szCs w:val="22"/>
        </w:rPr>
        <w:t xml:space="preserve">лом </w:t>
      </w:r>
      <w:r w:rsidR="00EC60FB">
        <w:rPr>
          <w:sz w:val="22"/>
          <w:szCs w:val="22"/>
        </w:rPr>
        <w:t>нержавеющей стали</w:t>
      </w:r>
      <w:r w:rsidRPr="00414C2A">
        <w:rPr>
          <w:sz w:val="22"/>
          <w:szCs w:val="22"/>
        </w:rPr>
        <w:t xml:space="preserve">, в дальнейшем по тексту договора - </w:t>
      </w:r>
      <w:r w:rsidR="00FC6F88" w:rsidRPr="00414C2A">
        <w:rPr>
          <w:sz w:val="22"/>
          <w:szCs w:val="22"/>
        </w:rPr>
        <w:t>Лом</w:t>
      </w:r>
      <w:r w:rsidRPr="00414C2A">
        <w:rPr>
          <w:sz w:val="22"/>
          <w:szCs w:val="22"/>
        </w:rPr>
        <w:t>, указанный в нижеследующей таблице:</w:t>
      </w:r>
    </w:p>
    <w:tbl>
      <w:tblPr>
        <w:tblW w:w="9781" w:type="dxa"/>
        <w:tblInd w:w="15" w:type="dxa"/>
        <w:tblLayout w:type="fixed"/>
        <w:tblCellMar>
          <w:left w:w="0" w:type="dxa"/>
          <w:right w:w="0" w:type="dxa"/>
        </w:tblCellMar>
        <w:tblLook w:val="0000" w:firstRow="0" w:lastRow="0" w:firstColumn="0" w:lastColumn="0" w:noHBand="0" w:noVBand="0"/>
      </w:tblPr>
      <w:tblGrid>
        <w:gridCol w:w="526"/>
        <w:gridCol w:w="4010"/>
        <w:gridCol w:w="851"/>
        <w:gridCol w:w="992"/>
        <w:gridCol w:w="1559"/>
        <w:gridCol w:w="1843"/>
      </w:tblGrid>
      <w:tr w:rsidR="000C1DFF" w:rsidRPr="00414C2A" w:rsidTr="000C1DF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0C1DFF" w:rsidRPr="00414C2A" w:rsidRDefault="000C1DFF" w:rsidP="000C1DFF">
            <w:pPr>
              <w:jc w:val="center"/>
              <w:rPr>
                <w:rFonts w:eastAsia="Arial Unicode MS"/>
                <w:b/>
                <w:bCs/>
                <w:sz w:val="22"/>
                <w:szCs w:val="22"/>
              </w:rPr>
            </w:pPr>
            <w:r w:rsidRPr="00414C2A">
              <w:rPr>
                <w:b/>
                <w:bCs/>
                <w:sz w:val="22"/>
                <w:szCs w:val="22"/>
              </w:rPr>
              <w:t xml:space="preserve">№ </w:t>
            </w:r>
            <w:proofErr w:type="gramStart"/>
            <w:r w:rsidRPr="00414C2A">
              <w:rPr>
                <w:b/>
                <w:bCs/>
                <w:sz w:val="22"/>
                <w:szCs w:val="22"/>
              </w:rPr>
              <w:t>п</w:t>
            </w:r>
            <w:proofErr w:type="gramEnd"/>
            <w:r w:rsidRPr="00414C2A">
              <w:rPr>
                <w:b/>
                <w:bCs/>
                <w:sz w:val="22"/>
                <w:szCs w:val="22"/>
              </w:rPr>
              <w:t>/п</w:t>
            </w:r>
          </w:p>
        </w:tc>
        <w:tc>
          <w:tcPr>
            <w:tcW w:w="4010"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0C1DFF" w:rsidRPr="00414C2A" w:rsidRDefault="00F51D5D" w:rsidP="000C1DFF">
            <w:pPr>
              <w:pStyle w:val="2"/>
              <w:jc w:val="center"/>
              <w:rPr>
                <w:rFonts w:ascii="Times New Roman" w:eastAsia="Arial Unicode MS" w:hAnsi="Times New Roman" w:cs="Times New Roman"/>
                <w:i w:val="0"/>
                <w:sz w:val="22"/>
                <w:szCs w:val="22"/>
              </w:rPr>
            </w:pPr>
            <w:r>
              <w:rPr>
                <w:rFonts w:ascii="Times New Roman" w:eastAsia="Arial Unicode MS" w:hAnsi="Times New Roman" w:cs="Times New Roman"/>
                <w:i w:val="0"/>
                <w:sz w:val="22"/>
                <w:szCs w:val="22"/>
              </w:rPr>
              <w:t>Наименование</w:t>
            </w:r>
          </w:p>
        </w:tc>
        <w:tc>
          <w:tcPr>
            <w:tcW w:w="851" w:type="dxa"/>
            <w:tcBorders>
              <w:top w:val="single" w:sz="8" w:space="0" w:color="auto"/>
              <w:left w:val="single" w:sz="4" w:space="0" w:color="auto"/>
              <w:bottom w:val="single" w:sz="8" w:space="0" w:color="000000"/>
              <w:right w:val="single" w:sz="4" w:space="0" w:color="auto"/>
            </w:tcBorders>
          </w:tcPr>
          <w:p w:rsidR="000C1DFF" w:rsidRPr="00414C2A" w:rsidRDefault="000C1DFF" w:rsidP="000C1DFF">
            <w:pPr>
              <w:jc w:val="center"/>
              <w:rPr>
                <w:rFonts w:eastAsia="Arial Unicode MS"/>
                <w:b/>
                <w:bCs/>
                <w:sz w:val="22"/>
                <w:szCs w:val="22"/>
              </w:rPr>
            </w:pPr>
            <w:r w:rsidRPr="00414C2A">
              <w:rPr>
                <w:rFonts w:eastAsia="Arial Unicode MS"/>
                <w:b/>
                <w:bCs/>
                <w:sz w:val="22"/>
                <w:szCs w:val="22"/>
              </w:rPr>
              <w:t xml:space="preserve">Ед. </w:t>
            </w:r>
            <w:proofErr w:type="spellStart"/>
            <w:r w:rsidRPr="00414C2A">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0C1DFF" w:rsidRPr="00414C2A" w:rsidRDefault="000C1DFF" w:rsidP="00A848F2">
            <w:pPr>
              <w:jc w:val="center"/>
              <w:rPr>
                <w:rFonts w:eastAsia="Arial Unicode MS"/>
                <w:b/>
                <w:bCs/>
                <w:sz w:val="22"/>
                <w:szCs w:val="22"/>
              </w:rPr>
            </w:pPr>
            <w:r w:rsidRPr="00414C2A">
              <w:rPr>
                <w:rFonts w:eastAsia="Arial Unicode MS"/>
                <w:b/>
                <w:bCs/>
                <w:sz w:val="22"/>
                <w:szCs w:val="22"/>
              </w:rPr>
              <w:t xml:space="preserve">Кол-во </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0C1DFF" w:rsidRPr="00414C2A" w:rsidRDefault="000C1DFF" w:rsidP="00FC4029">
            <w:pPr>
              <w:jc w:val="center"/>
              <w:rPr>
                <w:rFonts w:eastAsia="Arial Unicode MS"/>
                <w:b/>
                <w:bCs/>
                <w:sz w:val="22"/>
                <w:szCs w:val="22"/>
              </w:rPr>
            </w:pPr>
            <w:r w:rsidRPr="00414C2A">
              <w:rPr>
                <w:b/>
                <w:bCs/>
                <w:sz w:val="22"/>
                <w:szCs w:val="22"/>
              </w:rPr>
              <w:t xml:space="preserve">Цена за 1 </w:t>
            </w:r>
            <w:r w:rsidR="00FC4029">
              <w:rPr>
                <w:b/>
                <w:bCs/>
                <w:sz w:val="22"/>
                <w:szCs w:val="22"/>
              </w:rPr>
              <w:t>кг</w:t>
            </w:r>
            <w:r w:rsidRPr="00414C2A">
              <w:rPr>
                <w:b/>
                <w:bCs/>
                <w:sz w:val="22"/>
                <w:szCs w:val="22"/>
              </w:rPr>
              <w:t xml:space="preserve"> без НДС, грн. </w:t>
            </w:r>
          </w:p>
        </w:tc>
        <w:tc>
          <w:tcPr>
            <w:tcW w:w="1843" w:type="dxa"/>
            <w:tcBorders>
              <w:top w:val="single" w:sz="8" w:space="0" w:color="auto"/>
              <w:left w:val="single" w:sz="8" w:space="0" w:color="auto"/>
              <w:bottom w:val="single" w:sz="8" w:space="0" w:color="000000"/>
              <w:right w:val="single" w:sz="8" w:space="0" w:color="auto"/>
            </w:tcBorders>
          </w:tcPr>
          <w:p w:rsidR="000C1DFF" w:rsidRPr="00414C2A" w:rsidRDefault="000C1DFF" w:rsidP="000C1DFF">
            <w:pPr>
              <w:jc w:val="center"/>
              <w:rPr>
                <w:b/>
                <w:bCs/>
                <w:sz w:val="22"/>
                <w:szCs w:val="22"/>
              </w:rPr>
            </w:pPr>
            <w:r w:rsidRPr="00414C2A">
              <w:rPr>
                <w:b/>
                <w:bCs/>
                <w:sz w:val="22"/>
                <w:szCs w:val="22"/>
              </w:rPr>
              <w:t>Сумма без НДС, грн.</w:t>
            </w:r>
          </w:p>
        </w:tc>
      </w:tr>
      <w:tr w:rsidR="00A848F2" w:rsidRPr="00414C2A" w:rsidTr="00A848F2">
        <w:trPr>
          <w:cantSplit/>
          <w:trHeight w:val="31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414C2A" w:rsidRDefault="00A848F2" w:rsidP="00A848F2">
            <w:pPr>
              <w:rPr>
                <w:bCs/>
                <w:sz w:val="22"/>
                <w:szCs w:val="22"/>
              </w:rPr>
            </w:pPr>
            <w:r w:rsidRPr="00414C2A">
              <w:rPr>
                <w:bCs/>
                <w:sz w:val="22"/>
                <w:szCs w:val="22"/>
              </w:rPr>
              <w:t>1.</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06Х25Н12Т</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0,400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414C2A" w:rsidRDefault="00A848F2" w:rsidP="00A848F2">
            <w:pPr>
              <w:rPr>
                <w:bCs/>
                <w:sz w:val="22"/>
                <w:szCs w:val="22"/>
              </w:rPr>
            </w:pPr>
            <w:r>
              <w:rPr>
                <w:bCs/>
                <w:sz w:val="22"/>
                <w:szCs w:val="22"/>
              </w:rPr>
              <w:t>2.</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10%</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4,236</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3.</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12Х18Н10Т</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8,800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4.</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12Х18Н9Т</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0,289</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29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5.</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20Х23Н18</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1,470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32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6.</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6%</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2,958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384"/>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7.</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0E39B0">
              <w:t>ЛОМ НЕРЖАВЕЮЩЕЙ СТАЛИ 9% (Х19Н9)</w:t>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0E39B0">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Default="00A848F2" w:rsidP="00A848F2">
            <w:pPr>
              <w:jc w:val="center"/>
            </w:pPr>
            <w:r w:rsidRPr="000E39B0">
              <w:t>0,318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A848F2" w:rsidTr="00A848F2">
        <w:trPr>
          <w:cantSplit/>
          <w:trHeight w:val="384"/>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Default="00A848F2" w:rsidP="00A848F2">
            <w:pPr>
              <w:rPr>
                <w:bCs/>
                <w:sz w:val="22"/>
                <w:szCs w:val="22"/>
              </w:rPr>
            </w:pPr>
            <w:r>
              <w:rPr>
                <w:bCs/>
                <w:sz w:val="22"/>
                <w:szCs w:val="22"/>
              </w:rPr>
              <w:t>8.</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r w:rsidRPr="00A848F2">
              <w:t>Лом нержавеющей стали Х25Н20</w:t>
            </w:r>
            <w:r w:rsidRPr="00A848F2">
              <w:tab/>
            </w:r>
            <w:r w:rsidRPr="00A848F2">
              <w:tab/>
            </w:r>
          </w:p>
        </w:tc>
        <w:tc>
          <w:tcPr>
            <w:tcW w:w="851"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A848F2">
              <w:t>Т</w:t>
            </w:r>
          </w:p>
        </w:tc>
        <w:tc>
          <w:tcPr>
            <w:tcW w:w="992" w:type="dxa"/>
            <w:tcBorders>
              <w:top w:val="single" w:sz="8" w:space="0" w:color="auto"/>
              <w:left w:val="single" w:sz="4" w:space="0" w:color="auto"/>
              <w:bottom w:val="single" w:sz="8" w:space="0" w:color="auto"/>
              <w:right w:val="single" w:sz="4" w:space="0" w:color="auto"/>
            </w:tcBorders>
            <w:vAlign w:val="bottom"/>
          </w:tcPr>
          <w:p w:rsidR="00A848F2" w:rsidRPr="000E39B0" w:rsidRDefault="00A848F2" w:rsidP="00A848F2">
            <w:pPr>
              <w:jc w:val="center"/>
            </w:pPr>
            <w:r w:rsidRPr="00A848F2">
              <w:t>0,002</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A848F2" w:rsidRPr="000E39B0" w:rsidRDefault="00A848F2" w:rsidP="00A848F2"/>
        </w:tc>
        <w:tc>
          <w:tcPr>
            <w:tcW w:w="1843" w:type="dxa"/>
            <w:tcBorders>
              <w:top w:val="single" w:sz="8" w:space="0" w:color="auto"/>
              <w:left w:val="single" w:sz="8" w:space="0" w:color="auto"/>
              <w:bottom w:val="single" w:sz="8" w:space="0" w:color="auto"/>
              <w:right w:val="single" w:sz="8" w:space="0" w:color="auto"/>
            </w:tcBorders>
            <w:vAlign w:val="bottom"/>
          </w:tcPr>
          <w:p w:rsidR="00A848F2" w:rsidRPr="000E39B0" w:rsidRDefault="00A848F2" w:rsidP="00A848F2"/>
        </w:tc>
      </w:tr>
      <w:tr w:rsidR="000C1DFF" w:rsidRPr="00A44B88" w:rsidTr="00A848F2">
        <w:trPr>
          <w:cantSplit/>
          <w:trHeight w:val="20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414C2A" w:rsidRDefault="000C1DFF" w:rsidP="00A848F2">
            <w:pPr>
              <w:rPr>
                <w:bCs/>
                <w:sz w:val="22"/>
                <w:szCs w:val="22"/>
              </w:rPr>
            </w:pP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A44B88" w:rsidRDefault="000C1DFF" w:rsidP="00A848F2">
            <w:pPr>
              <w:pStyle w:val="2"/>
              <w:spacing w:before="0" w:after="0"/>
              <w:rPr>
                <w:rFonts w:ascii="Times New Roman" w:hAnsi="Times New Roman" w:cs="Times New Roman"/>
                <w:i w:val="0"/>
                <w:sz w:val="22"/>
                <w:szCs w:val="22"/>
              </w:rPr>
            </w:pPr>
            <w:r w:rsidRPr="00A44B88">
              <w:rPr>
                <w:rFonts w:ascii="Times New Roman" w:hAnsi="Times New Roman" w:cs="Times New Roman"/>
                <w:i w:val="0"/>
                <w:sz w:val="22"/>
                <w:szCs w:val="22"/>
              </w:rPr>
              <w:t>Итого</w:t>
            </w:r>
          </w:p>
        </w:tc>
        <w:tc>
          <w:tcPr>
            <w:tcW w:w="851" w:type="dxa"/>
            <w:tcBorders>
              <w:top w:val="single" w:sz="8" w:space="0" w:color="auto"/>
              <w:left w:val="single" w:sz="4" w:space="0" w:color="auto"/>
              <w:bottom w:val="single" w:sz="8" w:space="0" w:color="auto"/>
              <w:right w:val="single" w:sz="4" w:space="0" w:color="auto"/>
            </w:tcBorders>
            <w:vAlign w:val="bottom"/>
          </w:tcPr>
          <w:p w:rsidR="000C1DFF" w:rsidRPr="00A44B88" w:rsidRDefault="000C1DFF" w:rsidP="00A848F2">
            <w:pP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bottom"/>
          </w:tcPr>
          <w:p w:rsidR="000C1DFF" w:rsidRPr="00A44B88" w:rsidRDefault="00FC4029" w:rsidP="00A848F2">
            <w:pPr>
              <w:rPr>
                <w:rFonts w:eastAsia="Arial Unicode MS"/>
                <w:b/>
                <w:bCs/>
                <w:sz w:val="22"/>
                <w:szCs w:val="22"/>
              </w:rPr>
            </w:pPr>
            <w:r>
              <w:rPr>
                <w:rFonts w:eastAsia="Arial Unicode MS"/>
                <w:b/>
                <w:bCs/>
                <w:sz w:val="22"/>
                <w:szCs w:val="22"/>
              </w:rPr>
              <w:t xml:space="preserve"> </w:t>
            </w:r>
            <w:r w:rsidR="00A848F2">
              <w:rPr>
                <w:rFonts w:eastAsia="Arial Unicode MS"/>
                <w:b/>
                <w:bCs/>
                <w:sz w:val="22"/>
                <w:szCs w:val="22"/>
              </w:rPr>
              <w:t>18,473</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rsidR="000C1DFF" w:rsidRPr="00A44B88" w:rsidRDefault="000C1DFF" w:rsidP="00A848F2">
            <w:pP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bottom"/>
          </w:tcPr>
          <w:p w:rsidR="000C1DFF" w:rsidRPr="00A44B88" w:rsidRDefault="000C1DFF" w:rsidP="00A848F2">
            <w:pPr>
              <w:rPr>
                <w:b/>
                <w:sz w:val="22"/>
                <w:szCs w:val="22"/>
              </w:rPr>
            </w:pPr>
          </w:p>
        </w:tc>
      </w:tr>
    </w:tbl>
    <w:p w:rsidR="00081DA0" w:rsidRPr="00414C2A" w:rsidRDefault="00081DA0" w:rsidP="00081DA0">
      <w:pPr>
        <w:jc w:val="both"/>
        <w:rPr>
          <w:sz w:val="22"/>
          <w:szCs w:val="22"/>
        </w:rPr>
      </w:pPr>
      <w:r w:rsidRPr="00414C2A">
        <w:rPr>
          <w:sz w:val="22"/>
          <w:szCs w:val="22"/>
        </w:rPr>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414C2A" w:rsidRDefault="00081DA0" w:rsidP="00081DA0">
      <w:pPr>
        <w:jc w:val="both"/>
        <w:rPr>
          <w:sz w:val="22"/>
          <w:szCs w:val="22"/>
        </w:rPr>
      </w:pPr>
      <w:r w:rsidRPr="00414C2A">
        <w:rPr>
          <w:sz w:val="22"/>
          <w:szCs w:val="22"/>
        </w:rPr>
        <w:t>1.</w:t>
      </w:r>
      <w:r w:rsidR="00816693">
        <w:rPr>
          <w:sz w:val="22"/>
          <w:szCs w:val="22"/>
        </w:rPr>
        <w:t>2</w:t>
      </w:r>
      <w:r w:rsidRPr="00414C2A">
        <w:rPr>
          <w:sz w:val="22"/>
          <w:szCs w:val="22"/>
        </w:rPr>
        <w:t xml:space="preserve">. </w:t>
      </w:r>
      <w:r w:rsidRPr="00414C2A">
        <w:rPr>
          <w:bCs/>
          <w:sz w:val="22"/>
          <w:szCs w:val="22"/>
        </w:rPr>
        <w:t>Обязанности сторон по обеспечению бе</w:t>
      </w:r>
      <w:r w:rsidR="006E15A3">
        <w:rPr>
          <w:bCs/>
          <w:sz w:val="22"/>
          <w:szCs w:val="22"/>
        </w:rPr>
        <w:t xml:space="preserve">зопасности труда на территории </w:t>
      </w:r>
      <w:r w:rsidRPr="00414C2A">
        <w:rPr>
          <w:bCs/>
          <w:sz w:val="22"/>
          <w:szCs w:val="22"/>
        </w:rPr>
        <w:t>ЧАО «ЛИНИК» определены в Приложении № 1 к настоящему договору, которое является его неотъемлемой частью.</w:t>
      </w:r>
    </w:p>
    <w:p w:rsidR="00677AAE" w:rsidRPr="00414C2A" w:rsidRDefault="00677AAE" w:rsidP="00BF09AA">
      <w:pPr>
        <w:pStyle w:val="21"/>
        <w:tabs>
          <w:tab w:val="left" w:pos="708"/>
        </w:tabs>
        <w:jc w:val="both"/>
        <w:rPr>
          <w:sz w:val="22"/>
          <w:szCs w:val="22"/>
        </w:rPr>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414C2A" w:rsidRDefault="00081DA0" w:rsidP="00081DA0">
      <w:pPr>
        <w:jc w:val="both"/>
        <w:rPr>
          <w:sz w:val="22"/>
          <w:szCs w:val="22"/>
        </w:rPr>
      </w:pPr>
      <w:r w:rsidRPr="00414C2A">
        <w:rPr>
          <w:sz w:val="22"/>
          <w:szCs w:val="22"/>
        </w:rPr>
        <w:t xml:space="preserve">2.1 Передача лома Покупателю осуществляется </w:t>
      </w:r>
      <w:r w:rsidR="00FD34E1">
        <w:rPr>
          <w:sz w:val="22"/>
          <w:szCs w:val="22"/>
        </w:rPr>
        <w:t xml:space="preserve">на </w:t>
      </w:r>
      <w:r w:rsidRPr="00414C2A">
        <w:rPr>
          <w:sz w:val="22"/>
          <w:szCs w:val="22"/>
        </w:rPr>
        <w:t xml:space="preserve">условиях EXW (ИНКОТЕРМС 2000) – Луганская область, </w:t>
      </w:r>
      <w:proofErr w:type="spellStart"/>
      <w:r w:rsidRPr="00414C2A">
        <w:rPr>
          <w:sz w:val="22"/>
          <w:szCs w:val="22"/>
        </w:rPr>
        <w:t>Попаснянский</w:t>
      </w:r>
      <w:proofErr w:type="spellEnd"/>
      <w:r w:rsidRPr="00414C2A">
        <w:rPr>
          <w:sz w:val="22"/>
          <w:szCs w:val="22"/>
        </w:rPr>
        <w:t xml:space="preserve"> район, производственная  территория ЧАО «ЛИНИК», при условии поступления на текущий счет Продавца предварительной оплаты за </w:t>
      </w:r>
      <w:r w:rsidR="00816693">
        <w:rPr>
          <w:sz w:val="22"/>
          <w:szCs w:val="22"/>
        </w:rPr>
        <w:t>Л</w:t>
      </w:r>
      <w:r w:rsidRPr="00414C2A">
        <w:rPr>
          <w:sz w:val="22"/>
          <w:szCs w:val="22"/>
        </w:rPr>
        <w:t>ом, письменно согласованн</w:t>
      </w:r>
      <w:r w:rsidR="00816693">
        <w:rPr>
          <w:sz w:val="22"/>
          <w:szCs w:val="22"/>
        </w:rPr>
        <w:t>ой</w:t>
      </w:r>
      <w:r w:rsidRPr="00414C2A">
        <w:rPr>
          <w:sz w:val="22"/>
          <w:szCs w:val="22"/>
        </w:rPr>
        <w:t xml:space="preserve"> сторонами в </w:t>
      </w:r>
      <w:r w:rsidR="00816693">
        <w:rPr>
          <w:sz w:val="22"/>
          <w:szCs w:val="22"/>
        </w:rPr>
        <w:t>настоящем договоре</w:t>
      </w:r>
      <w:r w:rsidRPr="00414C2A">
        <w:rPr>
          <w:sz w:val="22"/>
          <w:szCs w:val="22"/>
        </w:rPr>
        <w:t>.</w:t>
      </w:r>
    </w:p>
    <w:p w:rsidR="00081DA0" w:rsidRPr="00414C2A" w:rsidRDefault="00081DA0" w:rsidP="00081DA0">
      <w:pPr>
        <w:jc w:val="both"/>
        <w:rPr>
          <w:bCs/>
          <w:sz w:val="22"/>
          <w:szCs w:val="22"/>
        </w:rPr>
      </w:pPr>
      <w:r w:rsidRPr="00414C2A">
        <w:rPr>
          <w:bCs/>
          <w:sz w:val="22"/>
          <w:szCs w:val="22"/>
        </w:rPr>
        <w:t>2</w:t>
      </w:r>
      <w:r w:rsidRPr="00414C2A">
        <w:rPr>
          <w:sz w:val="22"/>
          <w:szCs w:val="22"/>
        </w:rPr>
        <w:t>.</w:t>
      </w:r>
      <w:r w:rsidR="00034EF5">
        <w:rPr>
          <w:sz w:val="22"/>
          <w:szCs w:val="22"/>
        </w:rPr>
        <w:t>2</w:t>
      </w:r>
      <w:r w:rsidRPr="00414C2A">
        <w:rPr>
          <w:sz w:val="22"/>
          <w:szCs w:val="22"/>
        </w:rPr>
        <w:t xml:space="preserve">. </w:t>
      </w:r>
      <w:r w:rsidRPr="00414C2A">
        <w:rPr>
          <w:bCs/>
          <w:sz w:val="22"/>
          <w:szCs w:val="22"/>
        </w:rPr>
        <w:t>Датой платежа является дата  поступления денежных средств на текущий счет Продавца.</w:t>
      </w:r>
    </w:p>
    <w:p w:rsidR="003D2656" w:rsidRPr="003D2656" w:rsidRDefault="00081DA0" w:rsidP="003D2656">
      <w:pPr>
        <w:jc w:val="both"/>
        <w:rPr>
          <w:sz w:val="22"/>
          <w:szCs w:val="22"/>
        </w:rPr>
      </w:pPr>
      <w:r w:rsidRPr="003D2656">
        <w:rPr>
          <w:sz w:val="22"/>
          <w:szCs w:val="22"/>
        </w:rPr>
        <w:t>2.</w:t>
      </w:r>
      <w:r w:rsidR="00034EF5">
        <w:rPr>
          <w:sz w:val="22"/>
          <w:szCs w:val="22"/>
        </w:rPr>
        <w:t>3</w:t>
      </w:r>
      <w:r w:rsidRPr="003D2656">
        <w:rPr>
          <w:sz w:val="22"/>
          <w:szCs w:val="22"/>
        </w:rPr>
        <w:t>.</w:t>
      </w:r>
      <w:r w:rsidR="003D2656" w:rsidRPr="003D2656">
        <w:rPr>
          <w:sz w:val="22"/>
          <w:szCs w:val="22"/>
        </w:rPr>
        <w:t xml:space="preserve"> Покупатель обязуется вывезти </w:t>
      </w:r>
      <w:r w:rsidR="003D2656">
        <w:rPr>
          <w:sz w:val="22"/>
          <w:szCs w:val="22"/>
        </w:rPr>
        <w:t>Лом</w:t>
      </w:r>
      <w:r w:rsidR="003D2656" w:rsidRPr="003D2656">
        <w:rPr>
          <w:sz w:val="22"/>
          <w:szCs w:val="22"/>
        </w:rPr>
        <w:t xml:space="preserve"> с произво</w:t>
      </w:r>
      <w:r w:rsidR="003D2656">
        <w:rPr>
          <w:sz w:val="22"/>
          <w:szCs w:val="22"/>
        </w:rPr>
        <w:t xml:space="preserve">дственной площадки ЧАО «ЛИНИК»  </w:t>
      </w:r>
      <w:r w:rsidR="003D2656" w:rsidRPr="003D2656">
        <w:rPr>
          <w:sz w:val="22"/>
          <w:szCs w:val="22"/>
        </w:rPr>
        <w:t>не позднее 30-ти календарных дней с момента поступления денежных средств на текущий счет Продавца.</w:t>
      </w:r>
    </w:p>
    <w:p w:rsidR="00081DA0" w:rsidRPr="00414C2A" w:rsidRDefault="00081DA0" w:rsidP="00081DA0">
      <w:pPr>
        <w:jc w:val="both"/>
        <w:rPr>
          <w:sz w:val="22"/>
          <w:szCs w:val="22"/>
        </w:rPr>
      </w:pPr>
      <w:r w:rsidRPr="00414C2A">
        <w:rPr>
          <w:sz w:val="22"/>
          <w:szCs w:val="22"/>
        </w:rPr>
        <w:t>2.</w:t>
      </w:r>
      <w:r w:rsidR="00034EF5">
        <w:rPr>
          <w:sz w:val="22"/>
          <w:szCs w:val="22"/>
        </w:rPr>
        <w:t>4</w:t>
      </w:r>
      <w:r w:rsidRPr="00414C2A">
        <w:rPr>
          <w:sz w:val="22"/>
          <w:szCs w:val="22"/>
        </w:rPr>
        <w:t>. Прием Лома по количеству и виду производится представителем Покупателя на производственной площадке ЧАО «ЛИНИК».</w:t>
      </w:r>
    </w:p>
    <w:p w:rsidR="00081DA0" w:rsidRPr="00414C2A" w:rsidRDefault="00081DA0" w:rsidP="00081DA0">
      <w:pPr>
        <w:jc w:val="both"/>
        <w:rPr>
          <w:sz w:val="22"/>
          <w:szCs w:val="22"/>
        </w:rPr>
      </w:pPr>
      <w:r w:rsidRPr="00414C2A">
        <w:rPr>
          <w:sz w:val="22"/>
          <w:szCs w:val="22"/>
        </w:rPr>
        <w:t>2.</w:t>
      </w:r>
      <w:r w:rsidR="00034EF5">
        <w:rPr>
          <w:sz w:val="22"/>
          <w:szCs w:val="22"/>
        </w:rPr>
        <w:t>5</w:t>
      </w:r>
      <w:r w:rsidRPr="00414C2A">
        <w:rPr>
          <w:sz w:val="22"/>
          <w:szCs w:val="22"/>
        </w:rPr>
        <w:t>. Погрузка  Лома на транспорт Покупателя осуществляется силами и погрузочными механизмами Продавца.</w:t>
      </w:r>
    </w:p>
    <w:p w:rsidR="00081DA0" w:rsidRPr="00414C2A" w:rsidRDefault="00081DA0" w:rsidP="00081DA0">
      <w:pPr>
        <w:jc w:val="both"/>
        <w:rPr>
          <w:sz w:val="22"/>
          <w:szCs w:val="22"/>
        </w:rPr>
      </w:pPr>
      <w:r w:rsidRPr="00414C2A">
        <w:rPr>
          <w:sz w:val="22"/>
          <w:szCs w:val="22"/>
        </w:rPr>
        <w:t>2.</w:t>
      </w:r>
      <w:r w:rsidR="00034EF5">
        <w:rPr>
          <w:sz w:val="22"/>
          <w:szCs w:val="22"/>
        </w:rPr>
        <w:t>6</w:t>
      </w:r>
      <w:r w:rsidRPr="00414C2A">
        <w:rPr>
          <w:sz w:val="22"/>
          <w:szCs w:val="22"/>
        </w:rPr>
        <w:t xml:space="preserve">. После погрузки лома на транспорт и взвешивания лома на весах Стороны обязаны оформить </w:t>
      </w:r>
      <w:proofErr w:type="spellStart"/>
      <w:r w:rsidRPr="00414C2A">
        <w:rPr>
          <w:sz w:val="22"/>
          <w:szCs w:val="22"/>
        </w:rPr>
        <w:t>товарно</w:t>
      </w:r>
      <w:proofErr w:type="spellEnd"/>
      <w:r w:rsidRPr="00414C2A">
        <w:rPr>
          <w:sz w:val="22"/>
          <w:szCs w:val="22"/>
        </w:rPr>
        <w:t xml:space="preserve"> – транспортную накладную</w:t>
      </w:r>
      <w:r w:rsidR="003D2656">
        <w:rPr>
          <w:sz w:val="22"/>
          <w:szCs w:val="22"/>
        </w:rPr>
        <w:t xml:space="preserve"> </w:t>
      </w:r>
      <w:r w:rsidRPr="00414C2A">
        <w:rPr>
          <w:sz w:val="22"/>
          <w:szCs w:val="22"/>
        </w:rPr>
        <w:t>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Default="00677AAE" w:rsidP="00081DA0">
      <w:pPr>
        <w:jc w:val="both"/>
        <w:rPr>
          <w:sz w:val="22"/>
          <w:szCs w:val="22"/>
        </w:rPr>
      </w:pPr>
      <w:r w:rsidRPr="00414C2A">
        <w:rPr>
          <w:sz w:val="22"/>
          <w:szCs w:val="22"/>
        </w:rPr>
        <w:t xml:space="preserve"> </w:t>
      </w:r>
      <w:r w:rsidR="00081DA0" w:rsidRPr="00414C2A">
        <w:rPr>
          <w:sz w:val="22"/>
          <w:szCs w:val="22"/>
        </w:rPr>
        <w:t>3.1</w:t>
      </w:r>
      <w:r w:rsidR="00816693">
        <w:rPr>
          <w:sz w:val="22"/>
          <w:szCs w:val="22"/>
        </w:rPr>
        <w:t>.</w:t>
      </w:r>
      <w:r w:rsidR="00081DA0" w:rsidRPr="00414C2A">
        <w:rPr>
          <w:sz w:val="22"/>
          <w:szCs w:val="22"/>
        </w:rPr>
        <w:t xml:space="preserve">  Общая стоимость Лома по настоящему договору </w:t>
      </w:r>
      <w:r w:rsidR="003D2656">
        <w:rPr>
          <w:sz w:val="22"/>
          <w:szCs w:val="22"/>
        </w:rPr>
        <w:t>устанавливается</w:t>
      </w:r>
      <w:r w:rsidR="00081DA0" w:rsidRPr="00414C2A">
        <w:rPr>
          <w:sz w:val="22"/>
          <w:szCs w:val="22"/>
        </w:rPr>
        <w:t xml:space="preserve"> </w:t>
      </w:r>
      <w:r w:rsidR="003D2656">
        <w:rPr>
          <w:sz w:val="22"/>
          <w:szCs w:val="22"/>
        </w:rPr>
        <w:t>в</w:t>
      </w:r>
      <w:r w:rsidR="00081DA0" w:rsidRPr="00414C2A">
        <w:rPr>
          <w:sz w:val="22"/>
          <w:szCs w:val="22"/>
        </w:rPr>
        <w:t xml:space="preserve"> сумм</w:t>
      </w:r>
      <w:r w:rsidR="003D2656">
        <w:rPr>
          <w:sz w:val="22"/>
          <w:szCs w:val="22"/>
        </w:rPr>
        <w:t xml:space="preserve">е </w:t>
      </w:r>
      <w:r w:rsidR="000C1DFF">
        <w:rPr>
          <w:sz w:val="22"/>
          <w:szCs w:val="22"/>
        </w:rPr>
        <w:t>_________</w:t>
      </w:r>
      <w:proofErr w:type="gramStart"/>
      <w:r w:rsidR="00081DA0" w:rsidRPr="00414C2A">
        <w:rPr>
          <w:sz w:val="22"/>
          <w:szCs w:val="22"/>
        </w:rPr>
        <w:t xml:space="preserve">(  </w:t>
      </w:r>
      <w:proofErr w:type="gramEnd"/>
      <w:r w:rsidR="00081DA0" w:rsidRPr="00414C2A">
        <w:rPr>
          <w:sz w:val="22"/>
          <w:szCs w:val="22"/>
        </w:rPr>
        <w:t xml:space="preserve">гривен без НДС. </w:t>
      </w:r>
    </w:p>
    <w:p w:rsidR="00816693" w:rsidRPr="00816693" w:rsidRDefault="00816693" w:rsidP="00081DA0">
      <w:pPr>
        <w:jc w:val="both"/>
        <w:rPr>
          <w:sz w:val="22"/>
          <w:szCs w:val="22"/>
        </w:rPr>
      </w:pPr>
      <w:r w:rsidRPr="00816693">
        <w:rPr>
          <w:bCs/>
          <w:sz w:val="22"/>
          <w:szCs w:val="22"/>
        </w:rPr>
        <w:lastRenderedPageBreak/>
        <w:t xml:space="preserve">3.2. Покупатель обязан перечислить на текущий счет Продавца предварительную оплату в размере 100% стоимости   </w:t>
      </w:r>
      <w:r>
        <w:rPr>
          <w:bCs/>
          <w:sz w:val="22"/>
          <w:szCs w:val="22"/>
        </w:rPr>
        <w:t>Лома</w:t>
      </w:r>
      <w:r w:rsidRPr="00816693">
        <w:rPr>
          <w:bCs/>
          <w:sz w:val="22"/>
          <w:szCs w:val="22"/>
        </w:rPr>
        <w:t>, указанной в</w:t>
      </w:r>
      <w:r w:rsidRPr="00816693">
        <w:rPr>
          <w:sz w:val="22"/>
          <w:szCs w:val="22"/>
        </w:rPr>
        <w:t xml:space="preserve">  </w:t>
      </w:r>
      <w:r w:rsidRPr="00816693">
        <w:rPr>
          <w:bCs/>
          <w:sz w:val="22"/>
          <w:szCs w:val="22"/>
        </w:rPr>
        <w:t>настоящем договор</w:t>
      </w:r>
      <w:r>
        <w:rPr>
          <w:bCs/>
          <w:sz w:val="22"/>
          <w:szCs w:val="22"/>
        </w:rPr>
        <w:t>е</w:t>
      </w:r>
      <w:r w:rsidRPr="00816693">
        <w:rPr>
          <w:bCs/>
          <w:sz w:val="22"/>
          <w:szCs w:val="22"/>
        </w:rPr>
        <w:t xml:space="preserve">,  не позднее 30-ти календарных дней с момента подписания сторонами  настоящего договора.  </w:t>
      </w:r>
    </w:p>
    <w:p w:rsidR="00360515" w:rsidRDefault="00360515"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414C2A" w:rsidRDefault="001E311D" w:rsidP="001E311D">
      <w:pPr>
        <w:jc w:val="both"/>
        <w:rPr>
          <w:sz w:val="22"/>
          <w:szCs w:val="22"/>
        </w:rPr>
      </w:pPr>
      <w:r w:rsidRPr="00414C2A">
        <w:rPr>
          <w:sz w:val="22"/>
          <w:szCs w:val="22"/>
        </w:rPr>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414C2A" w:rsidRDefault="001E311D" w:rsidP="001E311D">
      <w:pPr>
        <w:jc w:val="both"/>
        <w:rPr>
          <w:sz w:val="22"/>
          <w:szCs w:val="22"/>
        </w:rPr>
      </w:pPr>
      <w:r w:rsidRPr="00414C2A">
        <w:rPr>
          <w:sz w:val="22"/>
          <w:szCs w:val="22"/>
        </w:rPr>
        <w:t xml:space="preserve">4.2. Оформленная Продавцом налоговая накладная должна быть </w:t>
      </w:r>
      <w:proofErr w:type="spellStart"/>
      <w:r w:rsidRPr="00414C2A">
        <w:rPr>
          <w:sz w:val="22"/>
          <w:szCs w:val="22"/>
        </w:rPr>
        <w:t>зарегестрирована</w:t>
      </w:r>
      <w:proofErr w:type="spellEnd"/>
      <w:r w:rsidRPr="00414C2A">
        <w:rPr>
          <w:sz w:val="22"/>
          <w:szCs w:val="22"/>
        </w:rPr>
        <w:t xml:space="preserve"> в Едином реестре налоговых накладных в течение 15 дней со дня возникновения налоговых обязательств.</w:t>
      </w:r>
    </w:p>
    <w:p w:rsidR="001E311D" w:rsidRPr="00414C2A" w:rsidRDefault="001E311D" w:rsidP="001E311D">
      <w:pPr>
        <w:jc w:val="both"/>
        <w:rPr>
          <w:sz w:val="22"/>
          <w:szCs w:val="22"/>
        </w:rPr>
      </w:pPr>
      <w:r w:rsidRPr="00414C2A">
        <w:rPr>
          <w:sz w:val="22"/>
          <w:szCs w:val="22"/>
        </w:rPr>
        <w:t>4.3. Продавец в своей деятельности использует программное обеспечение «</w:t>
      </w:r>
      <w:r w:rsidRPr="00414C2A">
        <w:rPr>
          <w:sz w:val="22"/>
          <w:szCs w:val="22"/>
          <w:lang w:val="en-US"/>
        </w:rPr>
        <w:t>M</w:t>
      </w:r>
      <w:r w:rsidRPr="00414C2A">
        <w:rPr>
          <w:sz w:val="22"/>
          <w:szCs w:val="22"/>
        </w:rPr>
        <w:t>.</w:t>
      </w:r>
      <w:r w:rsidRPr="00414C2A">
        <w:rPr>
          <w:sz w:val="22"/>
          <w:szCs w:val="22"/>
          <w:lang w:val="en-US"/>
        </w:rPr>
        <w:t>E</w:t>
      </w:r>
      <w:r w:rsidRPr="00414C2A">
        <w:rPr>
          <w:sz w:val="22"/>
          <w:szCs w:val="22"/>
        </w:rPr>
        <w:t xml:space="preserve">. </w:t>
      </w:r>
      <w:proofErr w:type="gramStart"/>
      <w:r w:rsidRPr="00414C2A">
        <w:rPr>
          <w:sz w:val="22"/>
          <w:szCs w:val="22"/>
          <w:lang w:val="en-US"/>
        </w:rPr>
        <w:t>Doc</w:t>
      </w:r>
      <w:r w:rsidRPr="00414C2A">
        <w:rPr>
          <w:sz w:val="22"/>
          <w:szCs w:val="22"/>
        </w:rPr>
        <w:t>».</w:t>
      </w:r>
      <w:proofErr w:type="gramEnd"/>
    </w:p>
    <w:p w:rsidR="001E311D" w:rsidRPr="00414C2A" w:rsidRDefault="001E311D" w:rsidP="001E311D">
      <w:pPr>
        <w:rPr>
          <w:sz w:val="22"/>
          <w:szCs w:val="22"/>
        </w:rPr>
      </w:pPr>
      <w:r w:rsidRPr="00414C2A">
        <w:rPr>
          <w:sz w:val="22"/>
          <w:szCs w:val="22"/>
        </w:rPr>
        <w:t>4.4. Стороны являются плательщиками налога на прибыль по ставке установленной п.136.1, статьи 136  раздела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414C2A" w:rsidRDefault="001E311D" w:rsidP="00A06C7D">
      <w:pPr>
        <w:tabs>
          <w:tab w:val="left" w:pos="426"/>
        </w:tabs>
        <w:jc w:val="both"/>
        <w:rPr>
          <w:sz w:val="22"/>
          <w:szCs w:val="22"/>
        </w:rPr>
      </w:pPr>
      <w:r w:rsidRPr="00414C2A">
        <w:rPr>
          <w:sz w:val="22"/>
          <w:szCs w:val="22"/>
        </w:rPr>
        <w:t>5</w:t>
      </w:r>
      <w:r w:rsidR="00A06C7D" w:rsidRPr="00414C2A">
        <w:rPr>
          <w:sz w:val="22"/>
          <w:szCs w:val="22"/>
        </w:rPr>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414C2A" w:rsidRDefault="001E311D" w:rsidP="00A06C7D">
      <w:pPr>
        <w:pStyle w:val="21"/>
        <w:jc w:val="both"/>
        <w:rPr>
          <w:sz w:val="22"/>
          <w:szCs w:val="22"/>
        </w:rPr>
      </w:pPr>
      <w:r w:rsidRPr="00414C2A">
        <w:rPr>
          <w:sz w:val="22"/>
          <w:szCs w:val="22"/>
        </w:rPr>
        <w:t>5</w:t>
      </w:r>
      <w:r w:rsidR="00A06C7D" w:rsidRPr="00414C2A">
        <w:rPr>
          <w:sz w:val="22"/>
          <w:szCs w:val="22"/>
        </w:rPr>
        <w:t xml:space="preserve">.2. </w:t>
      </w:r>
      <w:proofErr w:type="gramStart"/>
      <w:r w:rsidR="00A06C7D" w:rsidRPr="00414C2A">
        <w:rPr>
          <w:sz w:val="22"/>
          <w:szCs w:val="22"/>
        </w:rPr>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414C2A" w:rsidRDefault="00A06C7D" w:rsidP="00A06C7D">
      <w:pPr>
        <w:pStyle w:val="21"/>
        <w:jc w:val="both"/>
        <w:rPr>
          <w:sz w:val="22"/>
          <w:szCs w:val="22"/>
        </w:rPr>
      </w:pPr>
      <w:r w:rsidRPr="00414C2A">
        <w:rPr>
          <w:sz w:val="22"/>
          <w:szCs w:val="22"/>
        </w:rPr>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.3. В случае если Покупатель не осуществит предварительную 100% оплату стоимости Лома, указанной в </w:t>
      </w:r>
      <w:r w:rsidR="003D2656">
        <w:rPr>
          <w:sz w:val="22"/>
          <w:szCs w:val="22"/>
        </w:rPr>
        <w:t>настоящем договоре</w:t>
      </w:r>
      <w:r w:rsidR="00A06C7D" w:rsidRPr="00414C2A">
        <w:rPr>
          <w:sz w:val="22"/>
          <w:szCs w:val="22"/>
        </w:rPr>
        <w:t xml:space="preserve"> в течение 3</w:t>
      </w:r>
      <w:r w:rsidR="003D2656">
        <w:rPr>
          <w:sz w:val="22"/>
          <w:szCs w:val="22"/>
        </w:rPr>
        <w:t>0</w:t>
      </w:r>
      <w:r w:rsidR="00A06C7D" w:rsidRPr="00414C2A">
        <w:rPr>
          <w:sz w:val="22"/>
          <w:szCs w:val="22"/>
        </w:rPr>
        <w:t>-</w:t>
      </w:r>
      <w:r w:rsidR="003D2656">
        <w:rPr>
          <w:sz w:val="22"/>
          <w:szCs w:val="22"/>
        </w:rPr>
        <w:t>ти</w:t>
      </w:r>
      <w:r w:rsidR="00A06C7D" w:rsidRPr="00414C2A">
        <w:rPr>
          <w:sz w:val="22"/>
          <w:szCs w:val="22"/>
        </w:rPr>
        <w:t xml:space="preserve"> </w:t>
      </w:r>
      <w:r w:rsidR="003D2656">
        <w:rPr>
          <w:sz w:val="22"/>
          <w:szCs w:val="22"/>
        </w:rPr>
        <w:t>календарных</w:t>
      </w:r>
      <w:r w:rsidR="00A06C7D" w:rsidRPr="00414C2A">
        <w:rPr>
          <w:sz w:val="22"/>
          <w:szCs w:val="22"/>
        </w:rPr>
        <w:t xml:space="preserve"> дней с момента подписания сторонами  договор</w:t>
      </w:r>
      <w:r w:rsidR="003D2656">
        <w:rPr>
          <w:sz w:val="22"/>
          <w:szCs w:val="22"/>
        </w:rPr>
        <w:t>а</w:t>
      </w:r>
      <w:r w:rsidR="00A06C7D" w:rsidRPr="00414C2A">
        <w:rPr>
          <w:sz w:val="22"/>
          <w:szCs w:val="22"/>
        </w:rPr>
        <w:t>,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414C2A" w:rsidRDefault="001E311D" w:rsidP="00A06C7D">
      <w:pPr>
        <w:jc w:val="both"/>
        <w:rPr>
          <w:sz w:val="22"/>
          <w:szCs w:val="22"/>
        </w:rPr>
      </w:pPr>
      <w:r w:rsidRPr="00414C2A">
        <w:rPr>
          <w:sz w:val="22"/>
          <w:szCs w:val="22"/>
        </w:rPr>
        <w:t>5</w:t>
      </w:r>
      <w:r w:rsidR="00A06C7D" w:rsidRPr="00414C2A">
        <w:rPr>
          <w:sz w:val="22"/>
          <w:szCs w:val="22"/>
        </w:rPr>
        <w:t xml:space="preserve">.5. Споры, которые возникают между Сторонами по данному договору, в случае </w:t>
      </w:r>
      <w:proofErr w:type="gramStart"/>
      <w:r w:rsidR="00A06C7D" w:rsidRPr="00414C2A">
        <w:rPr>
          <w:sz w:val="22"/>
          <w:szCs w:val="22"/>
        </w:rPr>
        <w:t>не достижения</w:t>
      </w:r>
      <w:proofErr w:type="gramEnd"/>
      <w:r w:rsidR="00A06C7D" w:rsidRPr="00414C2A">
        <w:rPr>
          <w:sz w:val="22"/>
          <w:szCs w:val="22"/>
        </w:rPr>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414C2A" w:rsidRDefault="001E311D" w:rsidP="00A06C7D">
      <w:pPr>
        <w:pStyle w:val="31"/>
        <w:tabs>
          <w:tab w:val="left" w:pos="3360"/>
        </w:tabs>
        <w:rPr>
          <w:i/>
          <w:color w:val="auto"/>
          <w:szCs w:val="22"/>
        </w:rPr>
      </w:pPr>
      <w:r w:rsidRPr="00414C2A">
        <w:rPr>
          <w:color w:val="auto"/>
          <w:szCs w:val="22"/>
        </w:rPr>
        <w:t>5</w:t>
      </w:r>
      <w:r w:rsidR="00A06C7D" w:rsidRPr="00414C2A">
        <w:rPr>
          <w:color w:val="auto"/>
          <w:szCs w:val="22"/>
        </w:rPr>
        <w:t xml:space="preserve">.6. </w:t>
      </w:r>
      <w:proofErr w:type="gramStart"/>
      <w:r w:rsidR="00A06C7D" w:rsidRPr="00414C2A">
        <w:rPr>
          <w:color w:val="auto"/>
          <w:szCs w:val="22"/>
        </w:rPr>
        <w:t>В   случае отказа</w:t>
      </w:r>
      <w:r w:rsidR="000C1DFF">
        <w:rPr>
          <w:color w:val="auto"/>
          <w:szCs w:val="22"/>
        </w:rPr>
        <w:t>___________</w:t>
      </w:r>
      <w:r w:rsidR="00A06C7D" w:rsidRPr="00414C2A">
        <w:rPr>
          <w:color w:val="auto"/>
          <w:szCs w:val="22"/>
        </w:rPr>
        <w:t xml:space="preserve">  от  предоставления  Информации, согласно п.1</w:t>
      </w:r>
      <w:r w:rsidR="00660605">
        <w:rPr>
          <w:color w:val="auto"/>
          <w:szCs w:val="22"/>
        </w:rPr>
        <w:t>1</w:t>
      </w:r>
      <w:r w:rsidR="00A06C7D" w:rsidRPr="00414C2A">
        <w:rPr>
          <w:color w:val="auto"/>
          <w:szCs w:val="22"/>
        </w:rPr>
        <w:t>.7, 1</w:t>
      </w:r>
      <w:r w:rsidR="00660605">
        <w:rPr>
          <w:color w:val="auto"/>
          <w:szCs w:val="22"/>
        </w:rPr>
        <w:t>1</w:t>
      </w:r>
      <w:r w:rsidR="00A06C7D" w:rsidRPr="00414C2A">
        <w:rPr>
          <w:color w:val="auto"/>
          <w:szCs w:val="22"/>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.7. </w:t>
      </w:r>
      <w:proofErr w:type="gramStart"/>
      <w:r w:rsidR="00A06C7D" w:rsidRPr="00414C2A">
        <w:rPr>
          <w:sz w:val="22"/>
          <w:szCs w:val="22"/>
        </w:rPr>
        <w:t>В  случае предоставления   Информации   не в полном объеме (т.е. непредставление какой-либо информации указанной в форме (Приложение № 2  к  настоящему Договору) ЧАО «ЛИНИК» направляет повторный запрос о предоставлении Информации по форме, указанной в Приложении № 2 настоящего Договора, дополненной отсутствующей информацией с указанием сроков ее предоставления.</w:t>
      </w:r>
      <w:proofErr w:type="gramEnd"/>
      <w:r w:rsidR="00A06C7D" w:rsidRPr="00414C2A">
        <w:rPr>
          <w:sz w:val="22"/>
          <w:szCs w:val="22"/>
        </w:rPr>
        <w:t xml:space="preserve"> В случае </w:t>
      </w:r>
      <w:proofErr w:type="spellStart"/>
      <w:r w:rsidR="00A06C7D" w:rsidRPr="00414C2A">
        <w:rPr>
          <w:sz w:val="22"/>
          <w:szCs w:val="22"/>
        </w:rPr>
        <w:t>непредоставления</w:t>
      </w:r>
      <w:proofErr w:type="spellEnd"/>
      <w:r w:rsidR="00A06C7D" w:rsidRPr="00414C2A">
        <w:rPr>
          <w:sz w:val="22"/>
          <w:szCs w:val="22"/>
        </w:rPr>
        <w:t xml:space="preserve">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414C2A" w:rsidRDefault="00677AAE" w:rsidP="007E44FB">
      <w:pPr>
        <w:pStyle w:val="21"/>
        <w:jc w:val="both"/>
        <w:rPr>
          <w:sz w:val="22"/>
          <w:szCs w:val="22"/>
        </w:rPr>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 Действие настоящего договора прекращается в случаях:</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.1.1. окончания срока, на который он был заключен;</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.1.2. по взаимному согласию сторон или по решению суда;</w:t>
      </w:r>
    </w:p>
    <w:p w:rsidR="00677AAE" w:rsidRPr="00414C2A" w:rsidRDefault="001E311D">
      <w:pPr>
        <w:tabs>
          <w:tab w:val="left" w:pos="426"/>
        </w:tabs>
        <w:jc w:val="both"/>
        <w:rPr>
          <w:sz w:val="22"/>
          <w:szCs w:val="22"/>
        </w:rPr>
      </w:pPr>
      <w:r w:rsidRPr="00414C2A">
        <w:rPr>
          <w:sz w:val="22"/>
          <w:szCs w:val="22"/>
        </w:rPr>
        <w:t>6</w:t>
      </w:r>
      <w:r w:rsidR="00677AAE" w:rsidRPr="00414C2A">
        <w:rPr>
          <w:sz w:val="22"/>
          <w:szCs w:val="22"/>
        </w:rPr>
        <w:t>.1.3. по инициативе Продавца в случае нарушения Покупателем условий настоящего Договора, а именно:</w:t>
      </w:r>
    </w:p>
    <w:p w:rsidR="00A549C8" w:rsidRPr="006279D3" w:rsidRDefault="00A549C8" w:rsidP="00A549C8">
      <w:pPr>
        <w:jc w:val="both"/>
      </w:pPr>
      <w:r w:rsidRPr="000B6EC6">
        <w:t xml:space="preserve">а) нарушение Покупателем срока вывоза и объема вывоза Лома, согласованного Сторонами в соответствующих приложениях, </w:t>
      </w:r>
    </w:p>
    <w:p w:rsidR="00A549C8" w:rsidRPr="00414C2A" w:rsidRDefault="00A549C8" w:rsidP="00A549C8">
      <w:pPr>
        <w:tabs>
          <w:tab w:val="left" w:pos="426"/>
        </w:tabs>
        <w:jc w:val="both"/>
        <w:rPr>
          <w:sz w:val="22"/>
          <w:szCs w:val="22"/>
        </w:rPr>
      </w:pPr>
      <w:r>
        <w:rPr>
          <w:sz w:val="22"/>
          <w:szCs w:val="22"/>
        </w:rPr>
        <w:t>б)</w:t>
      </w:r>
      <w:r w:rsidRPr="00414C2A">
        <w:rPr>
          <w:sz w:val="22"/>
          <w:szCs w:val="22"/>
        </w:rPr>
        <w:t xml:space="preserve"> нарушение Покупателем срока перечисления предварительной оплаты согласно условиям настоящего Договора;</w:t>
      </w:r>
    </w:p>
    <w:p w:rsidR="00A549C8" w:rsidRPr="00414C2A" w:rsidRDefault="00A549C8" w:rsidP="00A549C8">
      <w:pPr>
        <w:tabs>
          <w:tab w:val="left" w:pos="426"/>
        </w:tabs>
        <w:jc w:val="both"/>
        <w:rPr>
          <w:sz w:val="22"/>
          <w:szCs w:val="22"/>
        </w:rPr>
      </w:pPr>
      <w:r>
        <w:rPr>
          <w:sz w:val="22"/>
          <w:szCs w:val="22"/>
        </w:rPr>
        <w:t>в</w:t>
      </w:r>
      <w:r w:rsidRPr="00414C2A">
        <w:rPr>
          <w:sz w:val="22"/>
          <w:szCs w:val="22"/>
        </w:rPr>
        <w:t>) нарушение Покупателем условия о размере оплаты, подлежащей к перечислению за Лом согласно условиям настоящего Договора;</w:t>
      </w:r>
    </w:p>
    <w:p w:rsidR="00A549C8" w:rsidRPr="00414C2A" w:rsidRDefault="00A549C8" w:rsidP="00A549C8">
      <w:pPr>
        <w:tabs>
          <w:tab w:val="left" w:pos="426"/>
        </w:tabs>
        <w:jc w:val="both"/>
        <w:rPr>
          <w:sz w:val="22"/>
          <w:szCs w:val="22"/>
        </w:rPr>
      </w:pPr>
      <w:r>
        <w:rPr>
          <w:sz w:val="22"/>
          <w:szCs w:val="22"/>
        </w:rPr>
        <w:lastRenderedPageBreak/>
        <w:t>г</w:t>
      </w:r>
      <w:r w:rsidRPr="00414C2A">
        <w:rPr>
          <w:sz w:val="22"/>
          <w:szCs w:val="22"/>
        </w:rPr>
        <w:t>) возбуждения производства по делу о банкротстве Покупателя, ликвидация Покупателя;</w:t>
      </w:r>
    </w:p>
    <w:p w:rsidR="00A549C8" w:rsidRPr="00414C2A" w:rsidRDefault="00A549C8" w:rsidP="00A549C8">
      <w:pPr>
        <w:tabs>
          <w:tab w:val="left" w:pos="426"/>
        </w:tabs>
        <w:jc w:val="both"/>
        <w:rPr>
          <w:sz w:val="22"/>
          <w:szCs w:val="22"/>
        </w:rPr>
      </w:pPr>
      <w:r w:rsidRPr="00414C2A">
        <w:rPr>
          <w:sz w:val="22"/>
          <w:szCs w:val="22"/>
        </w:rPr>
        <w:t>д) в других случаях, предусмотренных действующим законодательством Украины.</w:t>
      </w:r>
    </w:p>
    <w:p w:rsidR="00677AAE" w:rsidRPr="00414C2A" w:rsidRDefault="00553EA5">
      <w:pPr>
        <w:tabs>
          <w:tab w:val="left" w:pos="426"/>
        </w:tabs>
        <w:jc w:val="both"/>
        <w:rPr>
          <w:sz w:val="22"/>
          <w:szCs w:val="22"/>
        </w:rPr>
      </w:pPr>
      <w:r w:rsidRPr="00414C2A">
        <w:rPr>
          <w:sz w:val="22"/>
          <w:szCs w:val="22"/>
        </w:rPr>
        <w:t>6</w:t>
      </w:r>
      <w:r w:rsidR="00677AAE" w:rsidRPr="00414C2A">
        <w:rPr>
          <w:sz w:val="22"/>
          <w:szCs w:val="22"/>
        </w:rPr>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414C2A">
        <w:rPr>
          <w:bCs/>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414C2A">
        <w:rPr>
          <w:bCs/>
          <w:sz w:val="22"/>
          <w:szCs w:val="22"/>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414C2A">
        <w:rPr>
          <w:bCs/>
          <w:sz w:val="22"/>
          <w:szCs w:val="22"/>
        </w:rPr>
        <w:t>7</w:t>
      </w:r>
      <w:r w:rsidR="000C5B3E" w:rsidRPr="00414C2A">
        <w:rPr>
          <w:bCs/>
          <w:sz w:val="22"/>
          <w:szCs w:val="22"/>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.2. </w:t>
      </w:r>
      <w:proofErr w:type="gramStart"/>
      <w:r w:rsidR="000C5B3E" w:rsidRPr="00414C2A">
        <w:rPr>
          <w:bCs/>
          <w:sz w:val="22"/>
          <w:szCs w:val="22"/>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414C2A" w:rsidRDefault="00553EA5" w:rsidP="000C5B3E">
      <w:pPr>
        <w:jc w:val="both"/>
        <w:rPr>
          <w:bCs/>
          <w:sz w:val="22"/>
          <w:szCs w:val="22"/>
        </w:rPr>
      </w:pPr>
      <w:r w:rsidRPr="00414C2A">
        <w:rPr>
          <w:bCs/>
          <w:sz w:val="22"/>
          <w:szCs w:val="22"/>
        </w:rPr>
        <w:lastRenderedPageBreak/>
        <w:t>8</w:t>
      </w:r>
      <w:r w:rsidR="000C5B3E" w:rsidRPr="00414C2A">
        <w:rPr>
          <w:bCs/>
          <w:sz w:val="22"/>
          <w:szCs w:val="22"/>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.1.– </w:t>
      </w:r>
      <w:r w:rsidR="007E7CFE" w:rsidRPr="00414C2A">
        <w:rPr>
          <w:bCs/>
          <w:sz w:val="22"/>
          <w:szCs w:val="22"/>
        </w:rPr>
        <w:t>8</w:t>
      </w:r>
      <w:r w:rsidR="000C5B3E" w:rsidRPr="00414C2A">
        <w:rPr>
          <w:bCs/>
          <w:sz w:val="22"/>
          <w:szCs w:val="22"/>
        </w:rPr>
        <w:t>.3. на время, на протяжении которого последние будут действовать.</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414C2A" w:rsidRDefault="00FC6F88" w:rsidP="00FC6F88">
      <w:pPr>
        <w:pStyle w:val="a5"/>
        <w:jc w:val="both"/>
        <w:rPr>
          <w:bCs/>
          <w:noProof/>
          <w:sz w:val="22"/>
          <w:szCs w:val="22"/>
        </w:rPr>
      </w:pPr>
      <w:r w:rsidRPr="00414C2A">
        <w:rPr>
          <w:bCs/>
          <w:sz w:val="22"/>
          <w:szCs w:val="22"/>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414C2A">
        <w:rPr>
          <w:sz w:val="22"/>
          <w:szCs w:val="22"/>
        </w:rPr>
        <w:t xml:space="preserve"> </w:t>
      </w:r>
      <w:r w:rsidRPr="00414C2A">
        <w:rPr>
          <w:bCs/>
          <w:sz w:val="22"/>
          <w:szCs w:val="22"/>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414C2A" w:rsidRDefault="00553EA5" w:rsidP="000C5B3E">
      <w:pPr>
        <w:tabs>
          <w:tab w:val="left" w:pos="0"/>
        </w:tabs>
        <w:jc w:val="both"/>
        <w:rPr>
          <w:b/>
          <w:sz w:val="22"/>
          <w:szCs w:val="22"/>
        </w:rPr>
      </w:pPr>
      <w:r w:rsidRPr="00414C2A">
        <w:rPr>
          <w:bCs/>
          <w:sz w:val="22"/>
          <w:szCs w:val="22"/>
        </w:rPr>
        <w:t>8</w:t>
      </w:r>
      <w:r w:rsidR="000C5B3E" w:rsidRPr="00414C2A">
        <w:rPr>
          <w:bCs/>
          <w:sz w:val="22"/>
          <w:szCs w:val="22"/>
        </w:rPr>
        <w:t xml:space="preserve">.7.  В </w:t>
      </w:r>
      <w:proofErr w:type="gramStart"/>
      <w:r w:rsidR="000C5B3E" w:rsidRPr="00414C2A">
        <w:rPr>
          <w:bCs/>
          <w:sz w:val="22"/>
          <w:szCs w:val="22"/>
        </w:rPr>
        <w:t>случае</w:t>
      </w:r>
      <w:proofErr w:type="gramEnd"/>
      <w:r w:rsidR="000C5B3E" w:rsidRPr="00414C2A">
        <w:rPr>
          <w:bCs/>
          <w:sz w:val="22"/>
          <w:szCs w:val="22"/>
        </w:rPr>
        <w:t>, если обстоятельства, указанные в п.п.</w:t>
      </w:r>
      <w:r w:rsidR="007E7CFE" w:rsidRPr="00414C2A">
        <w:rPr>
          <w:bCs/>
          <w:sz w:val="22"/>
          <w:szCs w:val="22"/>
        </w:rPr>
        <w:t>8</w:t>
      </w:r>
      <w:r w:rsidR="000C5B3E" w:rsidRPr="00414C2A">
        <w:rPr>
          <w:bCs/>
          <w:sz w:val="22"/>
          <w:szCs w:val="22"/>
        </w:rPr>
        <w:t xml:space="preserve">.1. – </w:t>
      </w:r>
      <w:r w:rsidR="007E7CFE" w:rsidRPr="00414C2A">
        <w:rPr>
          <w:bCs/>
          <w:sz w:val="22"/>
          <w:szCs w:val="22"/>
        </w:rPr>
        <w:t>8</w:t>
      </w:r>
      <w:r w:rsidR="000C5B3E" w:rsidRPr="00414C2A">
        <w:rPr>
          <w:bCs/>
          <w:sz w:val="22"/>
          <w:szCs w:val="22"/>
        </w:rPr>
        <w:t xml:space="preserve">.3. настоящего Договора, при условии их подтверждения в соответствии с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.5. – </w:t>
      </w:r>
      <w:r w:rsidR="007E7CFE" w:rsidRPr="00414C2A">
        <w:rPr>
          <w:bCs/>
          <w:sz w:val="22"/>
          <w:szCs w:val="22"/>
        </w:rPr>
        <w:t>8</w:t>
      </w:r>
      <w:r w:rsidR="000C5B3E" w:rsidRPr="00414C2A">
        <w:rPr>
          <w:bCs/>
          <w:sz w:val="22"/>
          <w:szCs w:val="22"/>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414C2A" w:rsidRDefault="00553EA5">
      <w:pPr>
        <w:tabs>
          <w:tab w:val="left" w:pos="0"/>
        </w:tabs>
        <w:jc w:val="both"/>
        <w:rPr>
          <w:sz w:val="22"/>
          <w:szCs w:val="22"/>
        </w:rPr>
      </w:pPr>
      <w:r w:rsidRPr="00414C2A">
        <w:rPr>
          <w:sz w:val="22"/>
          <w:szCs w:val="22"/>
        </w:rPr>
        <w:t>9</w:t>
      </w:r>
      <w:r w:rsidR="00677AAE" w:rsidRPr="00414C2A">
        <w:rPr>
          <w:sz w:val="22"/>
          <w:szCs w:val="22"/>
        </w:rPr>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10</w:t>
      </w:r>
      <w:r w:rsidR="00677AAE" w:rsidRPr="00414C2A">
        <w:rPr>
          <w:b/>
          <w:sz w:val="22"/>
          <w:szCs w:val="22"/>
        </w:rPr>
        <w:t>. СРОК ДЕЙСТВИЯ  ДОГОВОРА.</w:t>
      </w:r>
    </w:p>
    <w:p w:rsidR="00677AAE" w:rsidRPr="00414C2A" w:rsidRDefault="00553EA5" w:rsidP="00B73150">
      <w:pPr>
        <w:pStyle w:val="21"/>
        <w:tabs>
          <w:tab w:val="left" w:pos="0"/>
        </w:tabs>
        <w:jc w:val="both"/>
        <w:rPr>
          <w:sz w:val="22"/>
          <w:szCs w:val="22"/>
        </w:rPr>
      </w:pPr>
      <w:r w:rsidRPr="00414C2A">
        <w:rPr>
          <w:sz w:val="22"/>
          <w:szCs w:val="22"/>
        </w:rPr>
        <w:t>10</w:t>
      </w:r>
      <w:r w:rsidR="00677AAE" w:rsidRPr="00414C2A">
        <w:rPr>
          <w:sz w:val="22"/>
          <w:szCs w:val="22"/>
        </w:rPr>
        <w:t>.1. Настоящий Договор  вступает в силу с момента  подписа</w:t>
      </w:r>
      <w:r w:rsidR="008E174F">
        <w:rPr>
          <w:sz w:val="22"/>
          <w:szCs w:val="22"/>
        </w:rPr>
        <w:t>ния его Сторонами и действует  п</w:t>
      </w:r>
      <w:r w:rsidR="00677AAE" w:rsidRPr="00414C2A">
        <w:rPr>
          <w:sz w:val="22"/>
          <w:szCs w:val="22"/>
        </w:rPr>
        <w:t xml:space="preserve">о </w:t>
      </w:r>
      <w:r w:rsidR="00177464">
        <w:rPr>
          <w:sz w:val="22"/>
          <w:szCs w:val="22"/>
        </w:rPr>
        <w:t>3</w:t>
      </w:r>
      <w:r w:rsidR="001B14F7">
        <w:rPr>
          <w:sz w:val="22"/>
          <w:szCs w:val="22"/>
        </w:rPr>
        <w:t>0</w:t>
      </w:r>
      <w:r w:rsidR="00677AAE" w:rsidRPr="00414C2A">
        <w:rPr>
          <w:sz w:val="22"/>
          <w:szCs w:val="22"/>
        </w:rPr>
        <w:t xml:space="preserve">  </w:t>
      </w:r>
      <w:r w:rsidR="001B14F7">
        <w:rPr>
          <w:sz w:val="22"/>
          <w:szCs w:val="22"/>
        </w:rPr>
        <w:t>апреля</w:t>
      </w:r>
      <w:r w:rsidR="00677AAE" w:rsidRPr="00414C2A">
        <w:rPr>
          <w:sz w:val="22"/>
          <w:szCs w:val="22"/>
        </w:rPr>
        <w:t xml:space="preserve"> 201</w:t>
      </w:r>
      <w:r w:rsidR="001B14F7">
        <w:rPr>
          <w:sz w:val="22"/>
          <w:szCs w:val="22"/>
        </w:rPr>
        <w:t>9</w:t>
      </w:r>
      <w:r w:rsidR="00677AAE" w:rsidRPr="00414C2A">
        <w:rPr>
          <w:sz w:val="22"/>
          <w:szCs w:val="22"/>
        </w:rPr>
        <w:t xml:space="preserve"> г., а в части расчетов и гарантий – до их полного исполнения.</w:t>
      </w:r>
    </w:p>
    <w:p w:rsidR="00677AAE" w:rsidRPr="00414C2A" w:rsidRDefault="00553EA5">
      <w:pPr>
        <w:tabs>
          <w:tab w:val="left" w:pos="0"/>
        </w:tabs>
        <w:jc w:val="both"/>
        <w:rPr>
          <w:sz w:val="22"/>
          <w:szCs w:val="22"/>
        </w:rPr>
      </w:pPr>
      <w:r w:rsidRPr="00414C2A">
        <w:rPr>
          <w:sz w:val="22"/>
          <w:szCs w:val="22"/>
        </w:rPr>
        <w:t>10</w:t>
      </w:r>
      <w:r w:rsidR="00677AAE" w:rsidRPr="00414C2A">
        <w:rPr>
          <w:sz w:val="22"/>
          <w:szCs w:val="22"/>
        </w:rPr>
        <w:t>.2. Договор составлен в двух экземплярах на русском языке имеющих одинаковую  юридическую силу.</w:t>
      </w:r>
    </w:p>
    <w:p w:rsidR="00677AAE" w:rsidRPr="00414C2A" w:rsidRDefault="00553EA5" w:rsidP="00494779">
      <w:pPr>
        <w:tabs>
          <w:tab w:val="left" w:pos="0"/>
        </w:tabs>
        <w:jc w:val="both"/>
        <w:rPr>
          <w:sz w:val="22"/>
          <w:szCs w:val="22"/>
        </w:rPr>
      </w:pPr>
      <w:r w:rsidRPr="00414C2A">
        <w:rPr>
          <w:sz w:val="22"/>
          <w:szCs w:val="22"/>
        </w:rPr>
        <w:t>10</w:t>
      </w:r>
      <w:r w:rsidR="00677AAE" w:rsidRPr="00414C2A">
        <w:rPr>
          <w:sz w:val="22"/>
          <w:szCs w:val="22"/>
        </w:rPr>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414C2A" w:rsidRDefault="00677AAE" w:rsidP="00494779">
      <w:pPr>
        <w:tabs>
          <w:tab w:val="left" w:pos="0"/>
        </w:tabs>
        <w:jc w:val="center"/>
        <w:rPr>
          <w:b/>
          <w:bCs/>
          <w:sz w:val="22"/>
          <w:szCs w:val="22"/>
        </w:rPr>
      </w:pPr>
    </w:p>
    <w:p w:rsidR="006725CC" w:rsidRPr="00414C2A" w:rsidRDefault="00677AAE" w:rsidP="00FC4029">
      <w:pPr>
        <w:pStyle w:val="Text"/>
        <w:spacing w:after="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414C2A" w:rsidRDefault="00F52ABF" w:rsidP="00FC4029">
      <w:pPr>
        <w:pStyle w:val="Text"/>
        <w:spacing w:after="0"/>
        <w:jc w:val="both"/>
        <w:rPr>
          <w:sz w:val="22"/>
          <w:szCs w:val="22"/>
          <w:lang w:val="ru-RU"/>
        </w:rPr>
      </w:pPr>
      <w:r w:rsidRPr="00414C2A">
        <w:rPr>
          <w:sz w:val="22"/>
          <w:szCs w:val="22"/>
          <w:lang w:val="ru-RU"/>
        </w:rPr>
        <w:t>1</w:t>
      </w:r>
      <w:r w:rsidR="00553EA5" w:rsidRPr="00414C2A">
        <w:rPr>
          <w:sz w:val="22"/>
          <w:szCs w:val="22"/>
          <w:lang w:val="ru-RU"/>
        </w:rPr>
        <w:t>1</w:t>
      </w:r>
      <w:r w:rsidR="000C5B3E" w:rsidRPr="00414C2A">
        <w:rPr>
          <w:sz w:val="22"/>
          <w:szCs w:val="22"/>
          <w:lang w:val="ru-RU"/>
        </w:rPr>
        <w:t xml:space="preserve">.1. </w:t>
      </w:r>
      <w:proofErr w:type="gramStart"/>
      <w:r w:rsidR="000C5B3E" w:rsidRPr="00414C2A">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.2. </w:t>
      </w:r>
      <w:proofErr w:type="gramStart"/>
      <w:r w:rsidR="000C5B3E" w:rsidRPr="00414C2A">
        <w:rPr>
          <w:color w:val="auto"/>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.3. </w:t>
      </w:r>
      <w:proofErr w:type="gramStart"/>
      <w:r w:rsidR="000C5B3E" w:rsidRPr="00414C2A">
        <w:rPr>
          <w:color w:val="auto"/>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414C2A" w:rsidRDefault="000C5B3E" w:rsidP="000C5B3E">
      <w:pPr>
        <w:pStyle w:val="31"/>
        <w:rPr>
          <w:i/>
          <w:color w:val="auto"/>
          <w:szCs w:val="22"/>
        </w:rPr>
      </w:pPr>
      <w:r w:rsidRPr="00414C2A">
        <w:rPr>
          <w:color w:val="auto"/>
          <w:szCs w:val="22"/>
        </w:rPr>
        <w:t>Под действиями работника, осуществляемыми в пользу стимулирующей его Стороны, понимаются:</w:t>
      </w:r>
    </w:p>
    <w:p w:rsidR="000C5B3E" w:rsidRPr="00414C2A" w:rsidRDefault="000C5B3E" w:rsidP="000C5B3E">
      <w:pPr>
        <w:pStyle w:val="31"/>
        <w:rPr>
          <w:i/>
          <w:color w:val="auto"/>
          <w:szCs w:val="22"/>
        </w:rPr>
      </w:pPr>
      <w:r w:rsidRPr="00414C2A">
        <w:rPr>
          <w:color w:val="auto"/>
          <w:szCs w:val="22"/>
        </w:rPr>
        <w:t>предоставление неоправданных преимуществ по сравнению с другими контрагентами;</w:t>
      </w:r>
    </w:p>
    <w:p w:rsidR="000C5B3E" w:rsidRPr="00414C2A" w:rsidRDefault="000C5B3E" w:rsidP="000C5B3E">
      <w:pPr>
        <w:pStyle w:val="31"/>
        <w:rPr>
          <w:i/>
          <w:color w:val="auto"/>
          <w:szCs w:val="22"/>
        </w:rPr>
      </w:pPr>
      <w:r w:rsidRPr="00414C2A">
        <w:rPr>
          <w:color w:val="auto"/>
          <w:szCs w:val="22"/>
        </w:rPr>
        <w:t>предоставление каких-либо гарантий;</w:t>
      </w:r>
    </w:p>
    <w:p w:rsidR="000C5B3E" w:rsidRPr="00414C2A" w:rsidRDefault="000C5B3E" w:rsidP="000C5B3E">
      <w:pPr>
        <w:pStyle w:val="31"/>
        <w:rPr>
          <w:i/>
          <w:color w:val="auto"/>
          <w:szCs w:val="22"/>
        </w:rPr>
      </w:pPr>
      <w:r w:rsidRPr="00414C2A">
        <w:rPr>
          <w:color w:val="auto"/>
          <w:szCs w:val="22"/>
        </w:rPr>
        <w:t>ускорение существующих процедур;</w:t>
      </w:r>
    </w:p>
    <w:p w:rsidR="000C5B3E" w:rsidRPr="00414C2A" w:rsidRDefault="000C5B3E" w:rsidP="000C5B3E">
      <w:pPr>
        <w:pStyle w:val="31"/>
        <w:rPr>
          <w:i/>
          <w:color w:val="auto"/>
          <w:szCs w:val="22"/>
        </w:rPr>
      </w:pPr>
      <w:r w:rsidRPr="00414C2A">
        <w:rPr>
          <w:color w:val="auto"/>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414C2A">
        <w:rPr>
          <w:color w:val="auto"/>
          <w:szCs w:val="22"/>
        </w:rPr>
        <w:t>с  даты  направления</w:t>
      </w:r>
      <w:proofErr w:type="gramEnd"/>
      <w:r w:rsidR="000C5B3E" w:rsidRPr="00414C2A">
        <w:rPr>
          <w:color w:val="auto"/>
          <w:szCs w:val="22"/>
        </w:rPr>
        <w:t xml:space="preserve"> письменного уведомления.</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.5. </w:t>
      </w:r>
      <w:proofErr w:type="gramStart"/>
      <w:r w:rsidR="000C5B3E" w:rsidRPr="00414C2A">
        <w:rPr>
          <w:color w:val="auto"/>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r w:rsidR="000C5B3E" w:rsidRPr="00414C2A">
        <w:rPr>
          <w:color w:val="auto"/>
          <w:szCs w:val="22"/>
        </w:rPr>
        <w:lastRenderedPageBreak/>
        <w:t>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414C2A">
        <w:rPr>
          <w:color w:val="auto"/>
          <w:szCs w:val="22"/>
        </w:rPr>
        <w:t xml:space="preserve"> доходов, полученных преступным путем.</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414C2A" w:rsidRDefault="00553EA5" w:rsidP="000C5B3E">
      <w:pPr>
        <w:pStyle w:val="230"/>
        <w:rPr>
          <w:b w:val="0"/>
          <w:bCs/>
          <w:sz w:val="22"/>
          <w:szCs w:val="22"/>
        </w:rPr>
      </w:pPr>
      <w:r w:rsidRPr="00414C2A">
        <w:rPr>
          <w:b w:val="0"/>
          <w:sz w:val="22"/>
          <w:szCs w:val="22"/>
        </w:rPr>
        <w:t>11</w:t>
      </w:r>
      <w:r w:rsidR="000C5B3E" w:rsidRPr="00414C2A">
        <w:rPr>
          <w:b w:val="0"/>
          <w:sz w:val="22"/>
          <w:szCs w:val="22"/>
        </w:rPr>
        <w:t xml:space="preserve">.7. </w:t>
      </w:r>
      <w:proofErr w:type="gramStart"/>
      <w:r w:rsidR="000C5B3E" w:rsidRPr="00414C2A">
        <w:rPr>
          <w:b w:val="0"/>
          <w:sz w:val="22"/>
          <w:szCs w:val="22"/>
        </w:rPr>
        <w:t>В  целях  проведения  антикоррупционных   проверок</w:t>
      </w:r>
      <w:r w:rsidR="000C1DFF">
        <w:rPr>
          <w:b w:val="0"/>
          <w:sz w:val="22"/>
          <w:szCs w:val="22"/>
        </w:rPr>
        <w:t>__________</w:t>
      </w:r>
      <w:r w:rsidR="000C5B3E" w:rsidRPr="00414C2A">
        <w:rPr>
          <w:sz w:val="22"/>
          <w:szCs w:val="22"/>
        </w:rPr>
        <w:t xml:space="preserve">  </w:t>
      </w:r>
      <w:r w:rsidR="000C5B3E" w:rsidRPr="00414C2A">
        <w:rPr>
          <w:b w:val="0"/>
          <w:sz w:val="22"/>
          <w:szCs w:val="22"/>
        </w:rPr>
        <w:t xml:space="preserve"> </w:t>
      </w:r>
      <w:r w:rsidR="000C5B3E" w:rsidRPr="00414C2A">
        <w:rPr>
          <w:sz w:val="22"/>
          <w:szCs w:val="22"/>
        </w:rPr>
        <w:t xml:space="preserve"> </w:t>
      </w:r>
      <w:r w:rsidR="000C5B3E" w:rsidRPr="00414C2A">
        <w:rPr>
          <w:b w:val="0"/>
          <w:sz w:val="22"/>
          <w:szCs w:val="22"/>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0C1DFF">
        <w:rPr>
          <w:b w:val="0"/>
          <w:sz w:val="22"/>
          <w:szCs w:val="22"/>
        </w:rPr>
        <w:t xml:space="preserve"> __________</w:t>
      </w:r>
      <w:r w:rsidR="000C5B3E" w:rsidRPr="00414C2A">
        <w:rPr>
          <w:b w:val="0"/>
          <w:sz w:val="22"/>
          <w:szCs w:val="22"/>
        </w:rPr>
        <w:t xml:space="preserve">,  включая бенефициаров (в том числе, конечных) по форме согласно  Приложению № </w:t>
      </w:r>
      <w:r w:rsidR="00F749EC" w:rsidRPr="00414C2A">
        <w:rPr>
          <w:b w:val="0"/>
          <w:sz w:val="22"/>
          <w:szCs w:val="22"/>
        </w:rPr>
        <w:t>2</w:t>
      </w:r>
      <w:r w:rsidR="000C5B3E" w:rsidRPr="00414C2A">
        <w:rPr>
          <w:b w:val="0"/>
          <w:sz w:val="22"/>
          <w:szCs w:val="22"/>
        </w:rPr>
        <w:t xml:space="preserve">  к настоящему Договору    с   приложением подтверждающих документов (далее – Информация). </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.8. В </w:t>
      </w:r>
      <w:proofErr w:type="gramStart"/>
      <w:r w:rsidR="000C5B3E" w:rsidRPr="00414C2A">
        <w:rPr>
          <w:color w:val="auto"/>
          <w:szCs w:val="22"/>
        </w:rPr>
        <w:t>случае</w:t>
      </w:r>
      <w:proofErr w:type="gramEnd"/>
      <w:r w:rsidR="000C5B3E" w:rsidRPr="00414C2A">
        <w:rPr>
          <w:color w:val="auto"/>
          <w:szCs w:val="22"/>
        </w:rPr>
        <w:t xml:space="preserve"> изменений в цепочке</w:t>
      </w:r>
      <w:r w:rsidR="001A4E3E">
        <w:rPr>
          <w:color w:val="auto"/>
          <w:szCs w:val="22"/>
        </w:rPr>
        <w:t xml:space="preserve"> собственников</w:t>
      </w:r>
      <w:r w:rsidR="000C1DFF">
        <w:rPr>
          <w:color w:val="auto"/>
          <w:szCs w:val="22"/>
        </w:rPr>
        <w:t>___________</w:t>
      </w:r>
      <w:r w:rsidR="000C5B3E" w:rsidRPr="00414C2A">
        <w:rPr>
          <w:color w:val="auto"/>
          <w:szCs w:val="22"/>
        </w:rPr>
        <w:t xml:space="preserve">,  включая бенефициаров (в том числе, конечных) и (или) в исполнительных органах    </w:t>
      </w:r>
      <w:r w:rsidR="00857FC6">
        <w:rPr>
          <w:color w:val="auto"/>
          <w:szCs w:val="22"/>
        </w:rPr>
        <w:t>__________</w:t>
      </w:r>
      <w:r w:rsidR="000C5B3E" w:rsidRPr="00414C2A">
        <w:rPr>
          <w:color w:val="auto"/>
          <w:szCs w:val="22"/>
        </w:rPr>
        <w:t>,</w:t>
      </w:r>
      <w:r w:rsidR="000C5B3E" w:rsidRPr="00414C2A">
        <w:rPr>
          <w:b/>
          <w:color w:val="auto"/>
          <w:szCs w:val="22"/>
        </w:rPr>
        <w:t xml:space="preserve">  </w:t>
      </w:r>
      <w:r w:rsidR="000C5B3E" w:rsidRPr="00414C2A">
        <w:rPr>
          <w:color w:val="auto"/>
          <w:szCs w:val="22"/>
        </w:rPr>
        <w:t>обязуется  в течение (5) пяти рабочих дней с даты внесения таких изменений предоставить соответствующую  информацию ЧАО «ЛИНИК».</w:t>
      </w:r>
    </w:p>
    <w:p w:rsidR="000C5B3E" w:rsidRPr="00414C2A" w:rsidRDefault="000C5B3E" w:rsidP="000C5B3E">
      <w:pPr>
        <w:pStyle w:val="31"/>
        <w:rPr>
          <w:i/>
          <w:color w:val="auto"/>
          <w:szCs w:val="22"/>
        </w:rPr>
      </w:pPr>
      <w:r w:rsidRPr="00414C2A">
        <w:rPr>
          <w:color w:val="auto"/>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414C2A" w:rsidRDefault="000C5B3E" w:rsidP="000C5B3E">
      <w:pPr>
        <w:pStyle w:val="31"/>
        <w:rPr>
          <w:i/>
          <w:color w:val="auto"/>
          <w:szCs w:val="22"/>
        </w:rPr>
      </w:pPr>
      <w:r w:rsidRPr="00414C2A">
        <w:rPr>
          <w:color w:val="auto"/>
          <w:szCs w:val="22"/>
        </w:rPr>
        <w:t>Указанное в настоящем пункте условие является существенным условием настоящего Договора в соответствии со ст. 180 ХК Украины.</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.10. </w:t>
      </w:r>
      <w:proofErr w:type="gramStart"/>
      <w:r w:rsidR="000C5B3E" w:rsidRPr="00414C2A">
        <w:rPr>
          <w:color w:val="auto"/>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414C2A" w:rsidRDefault="000C5B3E" w:rsidP="000C5B3E">
      <w:pPr>
        <w:tabs>
          <w:tab w:val="left" w:pos="0"/>
        </w:tabs>
        <w:jc w:val="both"/>
        <w:rPr>
          <w:b/>
          <w:bCs/>
          <w:sz w:val="22"/>
          <w:szCs w:val="22"/>
        </w:rPr>
      </w:pPr>
      <w:r w:rsidRPr="00414C2A">
        <w:rPr>
          <w:sz w:val="22"/>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0C1DFF">
            <w:pPr>
              <w:rPr>
                <w:b/>
                <w:sz w:val="22"/>
                <w:szCs w:val="22"/>
              </w:rPr>
            </w:pPr>
            <w:r>
              <w:rPr>
                <w:b/>
                <w:sz w:val="22"/>
                <w:szCs w:val="22"/>
              </w:rPr>
              <w:t>ХХХХХ</w:t>
            </w:r>
          </w:p>
          <w:p w:rsidR="00677AAE" w:rsidRDefault="00677AAE">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0C1DFF" w:rsidRDefault="000C1DFF">
            <w:pPr>
              <w:rPr>
                <w:sz w:val="22"/>
                <w:szCs w:val="22"/>
              </w:rPr>
            </w:pP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______________</w:t>
            </w:r>
            <w:r w:rsidR="001B2A86">
              <w:rPr>
                <w:b/>
                <w:sz w:val="22"/>
                <w:szCs w:val="22"/>
              </w:rPr>
              <w:t>___</w:t>
            </w:r>
            <w:r w:rsidRPr="00414C2A">
              <w:rPr>
                <w:b/>
                <w:sz w:val="22"/>
                <w:szCs w:val="22"/>
              </w:rPr>
              <w:t xml:space="preserve"> </w:t>
            </w:r>
            <w:r w:rsidR="00F749EC" w:rsidRPr="00414C2A">
              <w:rPr>
                <w:b/>
                <w:sz w:val="22"/>
                <w:szCs w:val="22"/>
              </w:rPr>
              <w:t xml:space="preserve"> </w:t>
            </w:r>
            <w:r w:rsidR="000C1DFF">
              <w:rPr>
                <w:b/>
                <w:sz w:val="22"/>
                <w:szCs w:val="22"/>
              </w:rPr>
              <w:t>ХХХХХХ</w:t>
            </w:r>
          </w:p>
          <w:p w:rsidR="00677AAE" w:rsidRPr="00414C2A" w:rsidRDefault="00677AAE">
            <w:pPr>
              <w:rPr>
                <w:b/>
                <w:sz w:val="22"/>
                <w:szCs w:val="22"/>
              </w:rPr>
            </w:pPr>
            <w:proofErr w:type="spellStart"/>
            <w:r w:rsidRPr="00414C2A">
              <w:rPr>
                <w:sz w:val="22"/>
                <w:szCs w:val="22"/>
              </w:rPr>
              <w:t>м.п</w:t>
            </w:r>
            <w:proofErr w:type="spellEnd"/>
            <w:r w:rsidRPr="00414C2A">
              <w:rPr>
                <w:sz w:val="22"/>
                <w:szCs w:val="22"/>
              </w:rPr>
              <w:t>.</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r w:rsidR="00177464">
              <w:rPr>
                <w:b w:val="0"/>
                <w:sz w:val="22"/>
                <w:szCs w:val="22"/>
              </w:rPr>
              <w:t>В.</w:t>
            </w:r>
            <w:r w:rsidRPr="00414C2A">
              <w:rPr>
                <w:b w:val="0"/>
                <w:sz w:val="22"/>
                <w:szCs w:val="22"/>
              </w:rPr>
              <w:t>С</w:t>
            </w:r>
            <w:r w:rsidR="00177464">
              <w:rPr>
                <w:b w:val="0"/>
                <w:sz w:val="22"/>
                <w:szCs w:val="22"/>
              </w:rPr>
              <w:t>осюры</w:t>
            </w:r>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F749EC" w:rsidRPr="00414C2A" w:rsidRDefault="00F749E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F51D5D">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proofErr w:type="spellStart"/>
            <w:r w:rsidRPr="00414C2A">
              <w:rPr>
                <w:b w:val="0"/>
                <w:sz w:val="22"/>
                <w:szCs w:val="22"/>
              </w:rPr>
              <w:t>м.п</w:t>
            </w:r>
            <w:proofErr w:type="spellEnd"/>
            <w:r w:rsidRPr="00414C2A">
              <w:rPr>
                <w:b w:val="0"/>
                <w:sz w:val="22"/>
                <w:szCs w:val="22"/>
              </w:rPr>
              <w:t>.</w:t>
            </w:r>
          </w:p>
        </w:tc>
      </w:tr>
    </w:tbl>
    <w:p w:rsidR="00677AAE" w:rsidRPr="008C34D9" w:rsidRDefault="00677AAE" w:rsidP="00ED5FEB">
      <w:pPr>
        <w:tabs>
          <w:tab w:val="left" w:pos="1665"/>
        </w:tabs>
        <w:rPr>
          <w:sz w:val="23"/>
          <w:szCs w:val="23"/>
        </w:rPr>
      </w:pPr>
    </w:p>
    <w:p w:rsidR="00677AAE" w:rsidRDefault="00677AAE" w:rsidP="00ED5FEB">
      <w:pPr>
        <w:jc w:val="center"/>
        <w:rPr>
          <w:sz w:val="23"/>
          <w:szCs w:val="23"/>
        </w:rPr>
      </w:pPr>
    </w:p>
    <w:p w:rsidR="000C1DFF" w:rsidRPr="000C1DFF" w:rsidRDefault="000C1DFF" w:rsidP="000C1DFF">
      <w:pPr>
        <w:ind w:left="6120"/>
        <w:rPr>
          <w:b/>
        </w:rPr>
      </w:pPr>
      <w:r w:rsidRPr="000C1DFF">
        <w:rPr>
          <w:b/>
        </w:rPr>
        <w:t>Приложение № 2</w:t>
      </w:r>
    </w:p>
    <w:p w:rsidR="000C1DFF" w:rsidRPr="000C1DFF" w:rsidRDefault="000C1DFF" w:rsidP="000C1DFF">
      <w:pPr>
        <w:ind w:left="6120"/>
        <w:rPr>
          <w:b/>
        </w:rPr>
      </w:pPr>
      <w:r w:rsidRPr="000C1DFF">
        <w:rPr>
          <w:b/>
        </w:rPr>
        <w:t>к Договору № ___________</w:t>
      </w:r>
    </w:p>
    <w:p w:rsidR="000C1DFF" w:rsidRPr="000C1DFF" w:rsidRDefault="000C1DFF" w:rsidP="000C1DFF">
      <w:pPr>
        <w:ind w:left="6120"/>
        <w:rPr>
          <w:b/>
        </w:rPr>
      </w:pPr>
      <w:r w:rsidRPr="000C1DFF">
        <w:rPr>
          <w:b/>
        </w:rPr>
        <w:t>от «___» _______________ 201</w:t>
      </w:r>
      <w:r w:rsidR="001B14F7">
        <w:rPr>
          <w:b/>
        </w:rPr>
        <w:t>9</w:t>
      </w:r>
      <w:r w:rsidRPr="000C1DFF">
        <w:rPr>
          <w:b/>
        </w:rPr>
        <w:t xml:space="preserve"> г.</w:t>
      </w:r>
    </w:p>
    <w:p w:rsidR="000C1DFF" w:rsidRPr="000C1DFF" w:rsidRDefault="000C1DFF" w:rsidP="000C1DFF">
      <w:pPr>
        <w:jc w:val="center"/>
        <w:rPr>
          <w:b/>
        </w:rPr>
      </w:pPr>
    </w:p>
    <w:tbl>
      <w:tblPr>
        <w:tblW w:w="10080" w:type="dxa"/>
        <w:tblInd w:w="93" w:type="dxa"/>
        <w:tblLook w:val="04A0" w:firstRow="1" w:lastRow="0" w:firstColumn="1" w:lastColumn="0" w:noHBand="0" w:noVBand="1"/>
      </w:tblPr>
      <w:tblGrid>
        <w:gridCol w:w="10080"/>
      </w:tblGrid>
      <w:tr w:rsidR="000C1DFF" w:rsidRPr="000C1DFF" w:rsidTr="000C1DFF">
        <w:trPr>
          <w:trHeight w:val="825"/>
        </w:trPr>
        <w:tc>
          <w:tcPr>
            <w:tcW w:w="10080" w:type="dxa"/>
            <w:tcBorders>
              <w:top w:val="nil"/>
              <w:left w:val="nil"/>
              <w:bottom w:val="nil"/>
              <w:right w:val="nil"/>
            </w:tcBorders>
            <w:shd w:val="clear" w:color="auto" w:fill="auto"/>
            <w:vAlign w:val="center"/>
            <w:hideMark/>
          </w:tcPr>
          <w:p w:rsidR="000C1DFF" w:rsidRPr="000C1DFF" w:rsidRDefault="000C1DFF" w:rsidP="000C1DFF">
            <w:pPr>
              <w:jc w:val="center"/>
              <w:rPr>
                <w:b/>
                <w:bCs/>
              </w:rPr>
            </w:pPr>
            <w:r w:rsidRPr="000C1DFF">
              <w:rPr>
                <w:b/>
                <w:bCs/>
              </w:rPr>
              <w:t xml:space="preserve">Информация о цепочке собственников контрагента, включая бенефициаров (в том числе, конечных)    </w:t>
            </w:r>
          </w:p>
          <w:p w:rsidR="000C1DFF" w:rsidRPr="000C1DFF" w:rsidRDefault="000C1DFF" w:rsidP="000C1DFF">
            <w:pPr>
              <w:jc w:val="center"/>
              <w:rPr>
                <w:b/>
                <w:bCs/>
              </w:rPr>
            </w:pPr>
            <w:r w:rsidRPr="000C1DFF">
              <w:rPr>
                <w:b/>
                <w:bCs/>
              </w:rPr>
              <w:t xml:space="preserve">              (по состоянию на "___" ________ 20__ г.</w:t>
            </w:r>
            <w:proofErr w:type="gramStart"/>
            <w:r w:rsidRPr="000C1DFF">
              <w:rPr>
                <w:b/>
                <w:bCs/>
              </w:rPr>
              <w:t xml:space="preserve"> )</w:t>
            </w:r>
            <w:proofErr w:type="gramEnd"/>
          </w:p>
        </w:tc>
      </w:tr>
    </w:tbl>
    <w:p w:rsidR="000C1DFF" w:rsidRPr="000C1DFF" w:rsidRDefault="000C1DFF" w:rsidP="000C1DFF">
      <w:pPr>
        <w:tabs>
          <w:tab w:val="left" w:pos="7764"/>
        </w:tabs>
      </w:pPr>
    </w:p>
    <w:p w:rsidR="000C1DFF" w:rsidRPr="000C1DFF" w:rsidRDefault="000C1DFF" w:rsidP="000C1DFF">
      <w:pPr>
        <w:tabs>
          <w:tab w:val="left" w:pos="7764"/>
        </w:tabs>
      </w:pPr>
    </w:p>
    <w:p w:rsidR="000C1DFF" w:rsidRPr="000C1DFF" w:rsidRDefault="000C1DFF" w:rsidP="000C1DFF">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0C1DFF" w:rsidRPr="000C1DFF" w:rsidTr="000C1DFF">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0C1DFF" w:rsidRPr="000C1DFF" w:rsidRDefault="000C1DFF" w:rsidP="000C1DFF">
            <w:pPr>
              <w:jc w:val="center"/>
            </w:pPr>
            <w:r w:rsidRPr="000C1DFF">
              <w:t xml:space="preserve">№ </w:t>
            </w:r>
            <w:proofErr w:type="gramStart"/>
            <w:r w:rsidRPr="000C1DFF">
              <w:t>п</w:t>
            </w:r>
            <w:proofErr w:type="gramEnd"/>
            <w:r w:rsidRPr="000C1DFF">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Наименование контрагента ЧАО "ЛИНИК"                                             </w:t>
            </w:r>
            <w:r w:rsidRPr="000C1DFF">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Информация о цепочке собственников контрагента, включая бенефициаров (в том числе конечных)                                                                    </w:t>
            </w:r>
            <w:r w:rsidRPr="000C1DFF">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0C1DFF" w:rsidRPr="000C1DFF" w:rsidRDefault="000C1DFF" w:rsidP="000C1DFF">
            <w:pPr>
              <w:jc w:val="center"/>
            </w:pPr>
            <w:r w:rsidRPr="000C1DFF">
              <w:t xml:space="preserve">Подтверждающие документы             </w:t>
            </w:r>
            <w:r w:rsidRPr="000C1DFF">
              <w:rPr>
                <w:color w:val="0000FF"/>
              </w:rPr>
              <w:t xml:space="preserve"> (наименование, реквизиты)</w:t>
            </w:r>
          </w:p>
        </w:tc>
      </w:tr>
      <w:tr w:rsidR="000C1DFF" w:rsidRPr="000C1DFF" w:rsidTr="000C1DFF">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1</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2</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3</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4</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jc w:val="center"/>
            </w:pPr>
            <w:r w:rsidRPr="000C1DFF">
              <w:t>5</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r w:rsidR="000C1DFF" w:rsidRPr="000C1DFF" w:rsidTr="000C1DF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0C1DFF" w:rsidRPr="000C1DFF" w:rsidRDefault="000C1DFF" w:rsidP="000C1DFF">
            <w:pPr>
              <w:rPr>
                <w:rFonts w:ascii="Arial CYR" w:hAnsi="Arial CYR"/>
              </w:rPr>
            </w:pPr>
            <w:r w:rsidRPr="000C1DFF">
              <w:rPr>
                <w:rFonts w:ascii="Arial CYR" w:hAnsi="Arial CYR"/>
              </w:rPr>
              <w:t> </w:t>
            </w:r>
          </w:p>
        </w:tc>
      </w:tr>
    </w:tbl>
    <w:p w:rsidR="000C1DFF" w:rsidRPr="000C1DFF" w:rsidRDefault="000C1DFF" w:rsidP="000C1DFF">
      <w:pPr>
        <w:spacing w:before="120"/>
        <w:ind w:left="357"/>
      </w:pPr>
    </w:p>
    <w:p w:rsidR="000C1DFF" w:rsidRPr="000C1DFF" w:rsidRDefault="000C1DFF" w:rsidP="000C1DFF">
      <w:pPr>
        <w:spacing w:before="120"/>
        <w:ind w:left="357"/>
      </w:pPr>
    </w:p>
    <w:tbl>
      <w:tblPr>
        <w:tblW w:w="21304" w:type="dxa"/>
        <w:tblLook w:val="0000" w:firstRow="0" w:lastRow="0" w:firstColumn="0" w:lastColumn="0" w:noHBand="0" w:noVBand="0"/>
      </w:tblPr>
      <w:tblGrid>
        <w:gridCol w:w="5389"/>
        <w:gridCol w:w="5389"/>
        <w:gridCol w:w="5389"/>
        <w:gridCol w:w="5137"/>
      </w:tblGrid>
      <w:tr w:rsidR="000C1DFF" w:rsidRPr="000C1DFF" w:rsidTr="000C1DFF">
        <w:trPr>
          <w:trHeight w:val="306"/>
        </w:trPr>
        <w:tc>
          <w:tcPr>
            <w:tcW w:w="5389" w:type="dxa"/>
          </w:tcPr>
          <w:p w:rsidR="000C1DFF" w:rsidRPr="000C1DFF" w:rsidRDefault="000C1DFF" w:rsidP="000C1DFF">
            <w:pPr>
              <w:overflowPunct w:val="0"/>
              <w:autoSpaceDE w:val="0"/>
              <w:autoSpaceDN w:val="0"/>
              <w:adjustRightInd w:val="0"/>
              <w:jc w:val="both"/>
              <w:textAlignment w:val="baseline"/>
              <w:rPr>
                <w:b/>
              </w:rPr>
            </w:pPr>
            <w:r w:rsidRPr="000C1DFF">
              <w:rPr>
                <w:b/>
              </w:rPr>
              <w:t>ОТ ПОКУПАТЕЛЯ:</w:t>
            </w: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Директор</w:t>
            </w:r>
          </w:p>
          <w:p w:rsidR="000C1DFF" w:rsidRDefault="000C1DFF" w:rsidP="000C1DFF">
            <w:pPr>
              <w:overflowPunct w:val="0"/>
              <w:autoSpaceDE w:val="0"/>
              <w:autoSpaceDN w:val="0"/>
              <w:adjustRightInd w:val="0"/>
              <w:jc w:val="both"/>
              <w:textAlignment w:val="baseline"/>
              <w:rPr>
                <w:b/>
              </w:rPr>
            </w:pPr>
            <w:r>
              <w:rPr>
                <w:b/>
              </w:rPr>
              <w:t>ХХХХХ</w:t>
            </w:r>
          </w:p>
          <w:p w:rsid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 xml:space="preserve">_________________ </w:t>
            </w:r>
            <w:r>
              <w:rPr>
                <w:b/>
              </w:rPr>
              <w:t>ХХХХХ</w:t>
            </w:r>
          </w:p>
          <w:p w:rsidR="000C1DFF" w:rsidRPr="000C1DFF" w:rsidRDefault="000C1DFF" w:rsidP="000C1DFF">
            <w:pPr>
              <w:jc w:val="both"/>
              <w:rPr>
                <w:b/>
              </w:rPr>
            </w:pPr>
            <w:proofErr w:type="spellStart"/>
            <w:r w:rsidRPr="000C1DFF">
              <w:rPr>
                <w:b/>
              </w:rPr>
              <w:t>м.п</w:t>
            </w:r>
            <w:proofErr w:type="spellEnd"/>
            <w:r w:rsidRPr="000C1DFF">
              <w:rPr>
                <w:b/>
              </w:rPr>
              <w:t>.</w:t>
            </w:r>
          </w:p>
          <w:p w:rsidR="000C1DFF" w:rsidRPr="000C1DFF" w:rsidRDefault="000C1DFF" w:rsidP="000C1DFF"/>
        </w:tc>
        <w:tc>
          <w:tcPr>
            <w:tcW w:w="5389" w:type="dxa"/>
          </w:tcPr>
          <w:p w:rsidR="000C1DFF" w:rsidRPr="000C1DFF" w:rsidRDefault="000C1DFF" w:rsidP="000C1DFF">
            <w:pPr>
              <w:overflowPunct w:val="0"/>
              <w:autoSpaceDE w:val="0"/>
              <w:autoSpaceDN w:val="0"/>
              <w:adjustRightInd w:val="0"/>
              <w:jc w:val="both"/>
              <w:textAlignment w:val="baseline"/>
              <w:rPr>
                <w:bCs/>
              </w:rPr>
            </w:pPr>
            <w:r w:rsidRPr="000C1DFF">
              <w:t xml:space="preserve"> </w:t>
            </w:r>
            <w:r w:rsidRPr="000C1DFF">
              <w:rPr>
                <w:b/>
              </w:rPr>
              <w:t xml:space="preserve">ОТ </w:t>
            </w:r>
            <w:r w:rsidRPr="000C1DFF">
              <w:rPr>
                <w:b/>
                <w:bCs/>
              </w:rPr>
              <w:t>ПРОДАВЦА</w:t>
            </w:r>
            <w:r w:rsidRPr="000C1DFF">
              <w:rPr>
                <w:bCs/>
              </w:rPr>
              <w:t>:</w:t>
            </w:r>
          </w:p>
          <w:p w:rsidR="000C1DFF" w:rsidRPr="000C1DFF" w:rsidRDefault="000C1DFF" w:rsidP="000C1DFF">
            <w:pPr>
              <w:overflowPunct w:val="0"/>
              <w:autoSpaceDE w:val="0"/>
              <w:autoSpaceDN w:val="0"/>
              <w:adjustRightInd w:val="0"/>
              <w:jc w:val="both"/>
              <w:textAlignment w:val="baseline"/>
              <w:rPr>
                <w:b/>
                <w:bCs/>
              </w:rPr>
            </w:pPr>
          </w:p>
          <w:p w:rsidR="000C1DFF" w:rsidRPr="000C1DFF" w:rsidRDefault="000C1DFF" w:rsidP="000C1DFF">
            <w:pPr>
              <w:overflowPunct w:val="0"/>
              <w:autoSpaceDE w:val="0"/>
              <w:autoSpaceDN w:val="0"/>
              <w:adjustRightInd w:val="0"/>
              <w:jc w:val="both"/>
              <w:textAlignment w:val="baseline"/>
              <w:rPr>
                <w:b/>
                <w:bCs/>
              </w:rPr>
            </w:pPr>
            <w:r w:rsidRPr="000C1DFF">
              <w:rPr>
                <w:b/>
                <w:bCs/>
              </w:rPr>
              <w:t>Генеральный директор</w:t>
            </w:r>
          </w:p>
          <w:p w:rsidR="000C1DFF" w:rsidRPr="000C1DFF" w:rsidRDefault="000C1DFF" w:rsidP="000C1DFF">
            <w:pPr>
              <w:overflowPunct w:val="0"/>
              <w:autoSpaceDE w:val="0"/>
              <w:autoSpaceDN w:val="0"/>
              <w:adjustRightInd w:val="0"/>
              <w:jc w:val="both"/>
              <w:textAlignment w:val="baseline"/>
              <w:rPr>
                <w:b/>
                <w:bCs/>
              </w:rPr>
            </w:pPr>
            <w:r w:rsidRPr="000C1DFF">
              <w:rPr>
                <w:b/>
                <w:bCs/>
              </w:rPr>
              <w:t>ЧАО «ЛИНИК»</w:t>
            </w:r>
          </w:p>
          <w:p w:rsidR="000C1DFF" w:rsidRPr="000C1DFF" w:rsidRDefault="000C1DFF" w:rsidP="000C1DFF">
            <w:pPr>
              <w:overflowPunct w:val="0"/>
              <w:autoSpaceDE w:val="0"/>
              <w:autoSpaceDN w:val="0"/>
              <w:adjustRightInd w:val="0"/>
              <w:jc w:val="both"/>
              <w:textAlignment w:val="baseline"/>
              <w:rPr>
                <w:b/>
                <w:bCs/>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p>
          <w:p w:rsidR="000C1DFF" w:rsidRPr="000C1DFF" w:rsidRDefault="000C1DFF" w:rsidP="000C1DFF">
            <w:pPr>
              <w:overflowPunct w:val="0"/>
              <w:autoSpaceDE w:val="0"/>
              <w:autoSpaceDN w:val="0"/>
              <w:adjustRightInd w:val="0"/>
              <w:jc w:val="both"/>
              <w:textAlignment w:val="baseline"/>
              <w:rPr>
                <w:b/>
              </w:rPr>
            </w:pPr>
            <w:r w:rsidRPr="000C1DFF">
              <w:rPr>
                <w:b/>
              </w:rPr>
              <w:t xml:space="preserve">_______________ И.В. </w:t>
            </w:r>
            <w:r w:rsidR="00F51D5D">
              <w:rPr>
                <w:b/>
              </w:rPr>
              <w:t>Бойко</w:t>
            </w:r>
          </w:p>
          <w:p w:rsidR="000C1DFF" w:rsidRPr="000C1DFF" w:rsidRDefault="000C1DFF" w:rsidP="000C1DFF">
            <w:pPr>
              <w:jc w:val="both"/>
              <w:rPr>
                <w:b/>
              </w:rPr>
            </w:pPr>
            <w:r w:rsidRPr="000C1DFF">
              <w:t xml:space="preserve"> </w:t>
            </w:r>
            <w:proofErr w:type="spellStart"/>
            <w:r w:rsidRPr="000C1DFF">
              <w:rPr>
                <w:b/>
              </w:rPr>
              <w:t>м.п</w:t>
            </w:r>
            <w:proofErr w:type="spellEnd"/>
            <w:r w:rsidRPr="000C1DFF">
              <w:rPr>
                <w:b/>
              </w:rPr>
              <w:t>.</w:t>
            </w:r>
          </w:p>
          <w:p w:rsidR="000C1DFF" w:rsidRPr="000C1DFF" w:rsidRDefault="000C1DFF" w:rsidP="000C1DFF">
            <w:pPr>
              <w:overflowPunct w:val="0"/>
              <w:autoSpaceDE w:val="0"/>
              <w:autoSpaceDN w:val="0"/>
              <w:adjustRightInd w:val="0"/>
              <w:jc w:val="both"/>
              <w:textAlignment w:val="baseline"/>
            </w:pPr>
          </w:p>
          <w:p w:rsidR="000C1DFF" w:rsidRPr="000C1DFF" w:rsidRDefault="000C1DFF" w:rsidP="000C1DFF">
            <w:pPr>
              <w:overflowPunct w:val="0"/>
              <w:autoSpaceDE w:val="0"/>
              <w:autoSpaceDN w:val="0"/>
              <w:adjustRightInd w:val="0"/>
              <w:jc w:val="both"/>
              <w:textAlignment w:val="baseline"/>
              <w:rPr>
                <w:lang w:val="uk-UA"/>
              </w:rPr>
            </w:pPr>
          </w:p>
        </w:tc>
        <w:tc>
          <w:tcPr>
            <w:tcW w:w="5389" w:type="dxa"/>
          </w:tcPr>
          <w:p w:rsidR="000C1DFF" w:rsidRPr="000C1DFF" w:rsidRDefault="000C1DFF" w:rsidP="000C1DFF">
            <w:pPr>
              <w:tabs>
                <w:tab w:val="left" w:pos="360"/>
              </w:tabs>
              <w:ind w:left="360" w:hanging="360"/>
              <w:jc w:val="both"/>
              <w:rPr>
                <w:b/>
              </w:rPr>
            </w:pPr>
          </w:p>
        </w:tc>
        <w:tc>
          <w:tcPr>
            <w:tcW w:w="5137" w:type="dxa"/>
          </w:tcPr>
          <w:p w:rsidR="000C1DFF" w:rsidRPr="000C1DFF" w:rsidRDefault="000C1DFF" w:rsidP="000C1DFF">
            <w:pPr>
              <w:tabs>
                <w:tab w:val="left" w:pos="360"/>
              </w:tabs>
              <w:ind w:left="360" w:hanging="45"/>
              <w:jc w:val="both"/>
              <w:rPr>
                <w:b/>
                <w:bCs/>
              </w:rPr>
            </w:pPr>
          </w:p>
        </w:tc>
      </w:tr>
    </w:tbl>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0C1DFF" w:rsidRDefault="000C1DFF" w:rsidP="000C1DFF">
      <w:pPr>
        <w:jc w:val="center"/>
      </w:pPr>
    </w:p>
    <w:p w:rsidR="00F51D5D" w:rsidRPr="000C1DFF" w:rsidRDefault="00F51D5D" w:rsidP="000C1DFF">
      <w:pPr>
        <w:jc w:val="center"/>
      </w:pPr>
    </w:p>
    <w:p w:rsidR="000C1DFF" w:rsidRPr="000C1DFF" w:rsidRDefault="000C1DFF" w:rsidP="000C1DFF">
      <w:pPr>
        <w:jc w:val="center"/>
      </w:pPr>
    </w:p>
    <w:p w:rsidR="000C1DFF" w:rsidRPr="000C1DFF" w:rsidRDefault="000C1DFF" w:rsidP="000C1DFF">
      <w:pPr>
        <w:jc w:val="center"/>
      </w:pPr>
    </w:p>
    <w:p w:rsidR="000C1DFF" w:rsidRPr="000C1DFF" w:rsidRDefault="000C1DFF" w:rsidP="000C1DFF">
      <w:pPr>
        <w:jc w:val="center"/>
      </w:pPr>
    </w:p>
    <w:p w:rsidR="00555708" w:rsidRPr="00555708" w:rsidRDefault="00555708" w:rsidP="00555708">
      <w:pPr>
        <w:jc w:val="center"/>
        <w:rPr>
          <w:b/>
          <w:sz w:val="23"/>
          <w:szCs w:val="23"/>
        </w:rPr>
      </w:pPr>
      <w:r>
        <w:rPr>
          <w:b/>
          <w:sz w:val="23"/>
          <w:szCs w:val="23"/>
        </w:rPr>
        <w:t xml:space="preserve">                                                                                   </w:t>
      </w:r>
      <w:r w:rsidRPr="00555708">
        <w:rPr>
          <w:b/>
          <w:sz w:val="23"/>
          <w:szCs w:val="23"/>
        </w:rPr>
        <w:t>Приложение № 2</w:t>
      </w:r>
    </w:p>
    <w:p w:rsidR="00555708" w:rsidRPr="00555708" w:rsidRDefault="00555708" w:rsidP="00555708">
      <w:pPr>
        <w:ind w:left="5664"/>
        <w:jc w:val="right"/>
        <w:rPr>
          <w:b/>
          <w:kern w:val="28"/>
          <w:sz w:val="22"/>
          <w:szCs w:val="22"/>
        </w:rPr>
      </w:pPr>
      <w:r w:rsidRPr="00555708">
        <w:rPr>
          <w:b/>
          <w:bCs/>
          <w:kern w:val="28"/>
          <w:sz w:val="22"/>
          <w:szCs w:val="22"/>
        </w:rPr>
        <w:t>к Договору № ________________</w:t>
      </w:r>
    </w:p>
    <w:p w:rsidR="00555708" w:rsidRPr="00555708" w:rsidRDefault="00555708" w:rsidP="00555708">
      <w:pPr>
        <w:ind w:left="5664"/>
        <w:jc w:val="center"/>
        <w:rPr>
          <w:kern w:val="28"/>
          <w:sz w:val="22"/>
          <w:szCs w:val="22"/>
        </w:rPr>
      </w:pPr>
      <w:r w:rsidRPr="00555708">
        <w:rPr>
          <w:b/>
          <w:bCs/>
          <w:kern w:val="28"/>
          <w:sz w:val="22"/>
          <w:szCs w:val="22"/>
        </w:rPr>
        <w:t xml:space="preserve">               от  "_____" ____________201</w:t>
      </w:r>
      <w:r w:rsidR="001B14F7">
        <w:rPr>
          <w:b/>
          <w:bCs/>
          <w:kern w:val="28"/>
          <w:sz w:val="22"/>
          <w:szCs w:val="22"/>
        </w:rPr>
        <w:t>9</w:t>
      </w:r>
      <w:r w:rsidRPr="00555708">
        <w:rPr>
          <w:b/>
          <w:bCs/>
          <w:kern w:val="28"/>
          <w:sz w:val="22"/>
          <w:szCs w:val="22"/>
        </w:rPr>
        <w:t xml:space="preserve"> г.</w:t>
      </w: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2"/>
          <w:szCs w:val="22"/>
        </w:rPr>
      </w:pPr>
    </w:p>
    <w:p w:rsidR="00555708" w:rsidRPr="00555708" w:rsidRDefault="00555708" w:rsidP="00555708">
      <w:pPr>
        <w:jc w:val="center"/>
        <w:outlineLvl w:val="0"/>
        <w:rPr>
          <w:b/>
          <w:bCs/>
          <w:kern w:val="28"/>
          <w:sz w:val="23"/>
          <w:szCs w:val="23"/>
        </w:rPr>
      </w:pPr>
      <w:r w:rsidRPr="00555708">
        <w:rPr>
          <w:b/>
          <w:bCs/>
          <w:kern w:val="28"/>
          <w:sz w:val="23"/>
          <w:szCs w:val="23"/>
        </w:rPr>
        <w:t>СОГЛАШЕНИЕ</w:t>
      </w:r>
    </w:p>
    <w:p w:rsidR="00555708" w:rsidRPr="00555708" w:rsidRDefault="00555708" w:rsidP="00555708">
      <w:pPr>
        <w:jc w:val="center"/>
        <w:rPr>
          <w:b/>
          <w:bCs/>
          <w:kern w:val="28"/>
          <w:sz w:val="23"/>
          <w:szCs w:val="23"/>
        </w:rPr>
      </w:pPr>
      <w:r w:rsidRPr="00555708">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555708" w:rsidRPr="00555708" w:rsidRDefault="00555708" w:rsidP="00555708">
      <w:pPr>
        <w:jc w:val="center"/>
        <w:rPr>
          <w:b/>
          <w:kern w:val="28"/>
          <w:sz w:val="23"/>
          <w:szCs w:val="23"/>
        </w:rPr>
      </w:pPr>
      <w:r w:rsidRPr="00555708">
        <w:rPr>
          <w:b/>
          <w:bCs/>
          <w:kern w:val="28"/>
          <w:sz w:val="23"/>
          <w:szCs w:val="23"/>
        </w:rPr>
        <w:t>для выполнения работ/оказанию услуг, не связанных  с повышенной опасностью</w:t>
      </w:r>
    </w:p>
    <w:p w:rsidR="00555708" w:rsidRPr="00555708" w:rsidRDefault="00555708" w:rsidP="00555708">
      <w:pPr>
        <w:rPr>
          <w:b/>
          <w:bCs/>
          <w:kern w:val="28"/>
          <w:sz w:val="23"/>
          <w:szCs w:val="23"/>
        </w:rPr>
      </w:pPr>
    </w:p>
    <w:p w:rsidR="00555708" w:rsidRPr="00555708" w:rsidRDefault="00555708" w:rsidP="00555708">
      <w:pPr>
        <w:rPr>
          <w:b/>
          <w:bCs/>
          <w:kern w:val="28"/>
          <w:sz w:val="23"/>
          <w:szCs w:val="23"/>
        </w:rPr>
      </w:pPr>
      <w:r w:rsidRPr="00555708">
        <w:rPr>
          <w:b/>
          <w:bCs/>
          <w:kern w:val="28"/>
          <w:sz w:val="23"/>
          <w:szCs w:val="23"/>
        </w:rPr>
        <w:t>г. Лисичанск</w:t>
      </w:r>
      <w:r w:rsidRPr="00555708">
        <w:rPr>
          <w:b/>
          <w:bCs/>
          <w:kern w:val="28"/>
          <w:sz w:val="23"/>
          <w:szCs w:val="23"/>
        </w:rPr>
        <w:tab/>
      </w:r>
      <w:r w:rsidRPr="00555708">
        <w:rPr>
          <w:b/>
          <w:bCs/>
          <w:kern w:val="28"/>
          <w:sz w:val="23"/>
          <w:szCs w:val="23"/>
        </w:rPr>
        <w:tab/>
      </w:r>
      <w:r w:rsidRPr="00555708">
        <w:rPr>
          <w:b/>
          <w:bCs/>
          <w:kern w:val="28"/>
          <w:sz w:val="23"/>
          <w:szCs w:val="23"/>
        </w:rPr>
        <w:tab/>
      </w:r>
      <w:r w:rsidRPr="00555708">
        <w:rPr>
          <w:b/>
          <w:bCs/>
          <w:kern w:val="28"/>
          <w:sz w:val="23"/>
          <w:szCs w:val="23"/>
        </w:rPr>
        <w:tab/>
      </w:r>
      <w:r w:rsidRPr="00555708">
        <w:rPr>
          <w:b/>
          <w:bCs/>
          <w:kern w:val="28"/>
          <w:sz w:val="23"/>
          <w:szCs w:val="23"/>
        </w:rPr>
        <w:tab/>
        <w:t xml:space="preserve">            </w:t>
      </w:r>
      <w:r w:rsidRPr="00555708">
        <w:rPr>
          <w:b/>
          <w:bCs/>
          <w:kern w:val="28"/>
          <w:sz w:val="23"/>
          <w:szCs w:val="23"/>
        </w:rPr>
        <w:tab/>
        <w:t xml:space="preserve">        </w:t>
      </w:r>
      <w:r w:rsidRPr="00555708">
        <w:rPr>
          <w:b/>
          <w:bCs/>
          <w:kern w:val="28"/>
          <w:sz w:val="23"/>
          <w:szCs w:val="23"/>
        </w:rPr>
        <w:tab/>
        <w:t xml:space="preserve">                                                         «_____» ________201</w:t>
      </w:r>
      <w:r w:rsidR="001B14F7">
        <w:rPr>
          <w:b/>
          <w:bCs/>
          <w:kern w:val="28"/>
          <w:sz w:val="23"/>
          <w:szCs w:val="23"/>
        </w:rPr>
        <w:t>9</w:t>
      </w:r>
      <w:r w:rsidRPr="00555708">
        <w:rPr>
          <w:b/>
          <w:bCs/>
          <w:kern w:val="28"/>
          <w:sz w:val="23"/>
          <w:szCs w:val="23"/>
        </w:rPr>
        <w:t xml:space="preserve"> г. </w:t>
      </w:r>
    </w:p>
    <w:p w:rsidR="00555708" w:rsidRPr="00555708" w:rsidRDefault="00555708" w:rsidP="00555708">
      <w:pPr>
        <w:jc w:val="center"/>
        <w:rPr>
          <w:kern w:val="28"/>
          <w:sz w:val="23"/>
          <w:szCs w:val="23"/>
        </w:rPr>
      </w:pPr>
      <w:r w:rsidRPr="00555708">
        <w:rPr>
          <w:kern w:val="28"/>
          <w:sz w:val="23"/>
          <w:szCs w:val="23"/>
        </w:rPr>
        <w:t xml:space="preserve"> </w:t>
      </w:r>
    </w:p>
    <w:p w:rsidR="00555708" w:rsidRPr="00555708" w:rsidRDefault="00555708" w:rsidP="00555708">
      <w:pPr>
        <w:jc w:val="both"/>
        <w:rPr>
          <w:b/>
          <w:sz w:val="23"/>
          <w:szCs w:val="23"/>
        </w:rPr>
      </w:pPr>
      <w:r w:rsidRPr="00555708">
        <w:rPr>
          <w:bCs/>
          <w:sz w:val="23"/>
          <w:szCs w:val="23"/>
        </w:rPr>
        <w:t xml:space="preserve">            Частное акционерное общество «</w:t>
      </w:r>
      <w:proofErr w:type="spellStart"/>
      <w:r w:rsidRPr="00555708">
        <w:rPr>
          <w:bCs/>
          <w:sz w:val="23"/>
          <w:szCs w:val="23"/>
        </w:rPr>
        <w:t>Лисичанская</w:t>
      </w:r>
      <w:proofErr w:type="spellEnd"/>
      <w:r w:rsidRPr="00555708">
        <w:rPr>
          <w:bCs/>
          <w:sz w:val="23"/>
          <w:szCs w:val="23"/>
        </w:rPr>
        <w:t xml:space="preserve"> нефтяная </w:t>
      </w:r>
      <w:r w:rsidRPr="00555708">
        <w:rPr>
          <w:bCs/>
          <w:color w:val="000000"/>
          <w:sz w:val="23"/>
          <w:szCs w:val="23"/>
        </w:rPr>
        <w:t xml:space="preserve">инвестиционная </w:t>
      </w:r>
      <w:r w:rsidRPr="00555708">
        <w:rPr>
          <w:bCs/>
          <w:sz w:val="23"/>
          <w:szCs w:val="23"/>
        </w:rPr>
        <w:t xml:space="preserve">компания» (ЧАО «ЛИНИК»), </w:t>
      </w:r>
      <w:r w:rsidRPr="00555708">
        <w:rPr>
          <w:sz w:val="23"/>
          <w:szCs w:val="23"/>
        </w:rPr>
        <w:t xml:space="preserve">именуемое в дальнейшем </w:t>
      </w:r>
      <w:r w:rsidRPr="00555708">
        <w:rPr>
          <w:b/>
          <w:bCs/>
          <w:sz w:val="23"/>
          <w:szCs w:val="23"/>
        </w:rPr>
        <w:t>«ПРОДАВЕЦ»</w:t>
      </w:r>
      <w:r w:rsidRPr="00555708">
        <w:rPr>
          <w:bCs/>
          <w:sz w:val="23"/>
          <w:szCs w:val="23"/>
        </w:rPr>
        <w:t xml:space="preserve">, в лице  генерального директора </w:t>
      </w:r>
      <w:proofErr w:type="spellStart"/>
      <w:r w:rsidRPr="00555708">
        <w:rPr>
          <w:bCs/>
          <w:sz w:val="23"/>
          <w:szCs w:val="23"/>
        </w:rPr>
        <w:t>Данчука</w:t>
      </w:r>
      <w:proofErr w:type="spellEnd"/>
      <w:r w:rsidRPr="00555708">
        <w:rPr>
          <w:bCs/>
          <w:sz w:val="23"/>
          <w:szCs w:val="23"/>
        </w:rPr>
        <w:t xml:space="preserve"> Игоря Васильевича, действующего на  основании  устава, с одной стороны, и</w:t>
      </w:r>
    </w:p>
    <w:p w:rsidR="00555708" w:rsidRPr="00555708" w:rsidRDefault="00555708" w:rsidP="00555708">
      <w:pPr>
        <w:jc w:val="both"/>
        <w:rPr>
          <w:sz w:val="23"/>
          <w:szCs w:val="23"/>
        </w:rPr>
      </w:pPr>
      <w:r w:rsidRPr="00555708">
        <w:rPr>
          <w:sz w:val="23"/>
          <w:szCs w:val="23"/>
        </w:rPr>
        <w:t xml:space="preserve">            ________________________________, именуемое в дальнейшем «</w:t>
      </w:r>
      <w:r w:rsidRPr="00555708">
        <w:rPr>
          <w:b/>
          <w:bCs/>
          <w:sz w:val="23"/>
          <w:szCs w:val="23"/>
        </w:rPr>
        <w:t>ПОКУПАТЕЛЬ</w:t>
      </w:r>
      <w:r w:rsidRPr="00555708">
        <w:rPr>
          <w:sz w:val="23"/>
          <w:szCs w:val="23"/>
        </w:rPr>
        <w:t>», в лице  ___________________________,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555708" w:rsidRPr="00555708" w:rsidRDefault="00555708" w:rsidP="00555708">
      <w:pPr>
        <w:jc w:val="both"/>
        <w:rPr>
          <w:kern w:val="28"/>
          <w:sz w:val="23"/>
          <w:szCs w:val="23"/>
        </w:rPr>
      </w:pPr>
    </w:p>
    <w:p w:rsidR="00555708" w:rsidRPr="00555708" w:rsidRDefault="00555708" w:rsidP="00555708">
      <w:pPr>
        <w:jc w:val="center"/>
        <w:rPr>
          <w:b/>
          <w:bCs/>
          <w:sz w:val="23"/>
          <w:szCs w:val="23"/>
        </w:rPr>
      </w:pPr>
      <w:r w:rsidRPr="00555708">
        <w:rPr>
          <w:b/>
          <w:bCs/>
          <w:sz w:val="23"/>
          <w:szCs w:val="23"/>
        </w:rPr>
        <w:t>1. ОБЯЗАТЕЛЬСТВА</w:t>
      </w:r>
      <w:r w:rsidRPr="00555708">
        <w:rPr>
          <w:b/>
          <w:sz w:val="23"/>
          <w:szCs w:val="23"/>
        </w:rPr>
        <w:t xml:space="preserve"> </w:t>
      </w:r>
      <w:r w:rsidRPr="00555708">
        <w:rPr>
          <w:b/>
          <w:bCs/>
          <w:sz w:val="23"/>
          <w:szCs w:val="23"/>
        </w:rPr>
        <w:t xml:space="preserve">ПОКУПАТЕЛЯ: </w:t>
      </w:r>
    </w:p>
    <w:p w:rsidR="00555708" w:rsidRPr="00555708" w:rsidRDefault="00555708" w:rsidP="00555708">
      <w:pPr>
        <w:numPr>
          <w:ilvl w:val="0"/>
          <w:numId w:val="17"/>
        </w:numPr>
        <w:jc w:val="both"/>
        <w:rPr>
          <w:sz w:val="23"/>
          <w:szCs w:val="23"/>
        </w:rPr>
      </w:pPr>
      <w:r w:rsidRPr="00555708">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555708" w:rsidRPr="00555708" w:rsidRDefault="00555708" w:rsidP="00555708">
      <w:pPr>
        <w:numPr>
          <w:ilvl w:val="0"/>
          <w:numId w:val="17"/>
        </w:numPr>
        <w:jc w:val="both"/>
        <w:rPr>
          <w:sz w:val="23"/>
          <w:szCs w:val="23"/>
        </w:rPr>
      </w:pPr>
      <w:r w:rsidRPr="00555708">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555708">
        <w:rPr>
          <w:spacing w:val="-1"/>
          <w:sz w:val="23"/>
          <w:szCs w:val="23"/>
        </w:rPr>
        <w:t xml:space="preserve">б ответственности сторон за обеспечение безопасности труда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 xml:space="preserve">. </w:t>
      </w:r>
    </w:p>
    <w:p w:rsidR="00555708" w:rsidRPr="00555708" w:rsidRDefault="00555708" w:rsidP="00555708">
      <w:pPr>
        <w:numPr>
          <w:ilvl w:val="0"/>
          <w:numId w:val="17"/>
        </w:numPr>
        <w:jc w:val="both"/>
        <w:rPr>
          <w:sz w:val="23"/>
          <w:szCs w:val="23"/>
        </w:rPr>
      </w:pPr>
      <w:proofErr w:type="gramStart"/>
      <w:r w:rsidRPr="00555708">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55708">
        <w:rPr>
          <w:sz w:val="23"/>
          <w:szCs w:val="23"/>
        </w:rPr>
        <w:t xml:space="preserve"> охране труда. </w:t>
      </w:r>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55708">
        <w:rPr>
          <w:sz w:val="23"/>
          <w:szCs w:val="23"/>
        </w:rPr>
        <w:t>ПОКУПАТЕЛЯ</w:t>
      </w:r>
      <w:proofErr w:type="gramEnd"/>
      <w:r w:rsidRPr="00555708">
        <w:rPr>
          <w:sz w:val="23"/>
          <w:szCs w:val="23"/>
        </w:rPr>
        <w:t xml:space="preserve"> перед проведением вводного инструктажа уполномоченными лицами ПРОДАВЦА.</w:t>
      </w:r>
    </w:p>
    <w:p w:rsidR="00555708" w:rsidRPr="00555708" w:rsidRDefault="00555708" w:rsidP="00555708">
      <w:pPr>
        <w:numPr>
          <w:ilvl w:val="0"/>
          <w:numId w:val="17"/>
        </w:numPr>
        <w:tabs>
          <w:tab w:val="num" w:pos="705"/>
        </w:tabs>
        <w:jc w:val="both"/>
        <w:rPr>
          <w:sz w:val="23"/>
          <w:szCs w:val="23"/>
        </w:rPr>
      </w:pPr>
      <w:r w:rsidRPr="00555708">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555708" w:rsidRPr="00555708" w:rsidRDefault="00555708" w:rsidP="00555708">
      <w:pPr>
        <w:numPr>
          <w:ilvl w:val="0"/>
          <w:numId w:val="19"/>
        </w:numPr>
        <w:jc w:val="both"/>
        <w:rPr>
          <w:sz w:val="23"/>
          <w:szCs w:val="23"/>
        </w:rPr>
      </w:pPr>
      <w:r w:rsidRPr="00555708">
        <w:rPr>
          <w:sz w:val="23"/>
          <w:szCs w:val="23"/>
        </w:rPr>
        <w:t>а)  при всех работах, проводимых на Объекте и на территории ПРОДАВЦА;</w:t>
      </w:r>
    </w:p>
    <w:p w:rsidR="00555708" w:rsidRPr="00555708" w:rsidRDefault="00555708" w:rsidP="00555708">
      <w:pPr>
        <w:numPr>
          <w:ilvl w:val="0"/>
          <w:numId w:val="19"/>
        </w:numPr>
        <w:jc w:val="both"/>
        <w:rPr>
          <w:sz w:val="23"/>
          <w:szCs w:val="23"/>
        </w:rPr>
      </w:pPr>
      <w:r w:rsidRPr="00555708">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555708" w:rsidRPr="00555708" w:rsidRDefault="00555708" w:rsidP="00555708">
      <w:pPr>
        <w:numPr>
          <w:ilvl w:val="0"/>
          <w:numId w:val="19"/>
        </w:numPr>
        <w:jc w:val="both"/>
        <w:rPr>
          <w:sz w:val="23"/>
          <w:szCs w:val="23"/>
        </w:rPr>
      </w:pPr>
      <w:r w:rsidRPr="00555708">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555708" w:rsidRPr="00555708" w:rsidRDefault="00555708" w:rsidP="00555708">
      <w:pPr>
        <w:numPr>
          <w:ilvl w:val="0"/>
          <w:numId w:val="17"/>
        </w:numPr>
        <w:jc w:val="both"/>
        <w:rPr>
          <w:sz w:val="23"/>
          <w:szCs w:val="23"/>
        </w:rPr>
      </w:pPr>
      <w:r w:rsidRPr="00555708">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555708" w:rsidRPr="00555708" w:rsidRDefault="00555708" w:rsidP="00555708">
      <w:pPr>
        <w:numPr>
          <w:ilvl w:val="0"/>
          <w:numId w:val="17"/>
        </w:numPr>
        <w:jc w:val="both"/>
        <w:rPr>
          <w:sz w:val="23"/>
          <w:szCs w:val="23"/>
        </w:rPr>
      </w:pPr>
      <w:proofErr w:type="gramStart"/>
      <w:r w:rsidRPr="00555708">
        <w:rPr>
          <w:sz w:val="23"/>
          <w:szCs w:val="23"/>
        </w:rPr>
        <w:lastRenderedPageBreak/>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55708">
        <w:rPr>
          <w:sz w:val="23"/>
          <w:szCs w:val="23"/>
        </w:rPr>
        <w:t>промсанитарии</w:t>
      </w:r>
      <w:proofErr w:type="spellEnd"/>
      <w:r w:rsidRPr="00555708">
        <w:rPr>
          <w:sz w:val="23"/>
          <w:szCs w:val="23"/>
        </w:rPr>
        <w:t xml:space="preserve">, правил внутреннего трудового распорядка, действующих на территории ПРОДАВЦА. </w:t>
      </w:r>
      <w:proofErr w:type="gramEnd"/>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обеспечивать своих работников спецодеждой, </w:t>
      </w:r>
      <w:proofErr w:type="spellStart"/>
      <w:r w:rsidRPr="00555708">
        <w:rPr>
          <w:sz w:val="23"/>
          <w:szCs w:val="23"/>
        </w:rPr>
        <w:t>спецобувью</w:t>
      </w:r>
      <w:proofErr w:type="spellEnd"/>
      <w:r w:rsidRPr="00555708">
        <w:rPr>
          <w:sz w:val="23"/>
          <w:szCs w:val="23"/>
        </w:rPr>
        <w:t xml:space="preserve">, средствами </w:t>
      </w:r>
      <w:proofErr w:type="spellStart"/>
      <w:r w:rsidRPr="00555708">
        <w:rPr>
          <w:sz w:val="23"/>
          <w:szCs w:val="23"/>
        </w:rPr>
        <w:t>газозащиты</w:t>
      </w:r>
      <w:proofErr w:type="spellEnd"/>
      <w:r w:rsidRPr="00555708">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555708" w:rsidRPr="00555708" w:rsidRDefault="00555708" w:rsidP="00555708">
      <w:pPr>
        <w:numPr>
          <w:ilvl w:val="0"/>
          <w:numId w:val="17"/>
        </w:numPr>
        <w:jc w:val="both"/>
        <w:rPr>
          <w:sz w:val="23"/>
          <w:szCs w:val="23"/>
        </w:rPr>
      </w:pPr>
      <w:r w:rsidRPr="00555708">
        <w:rPr>
          <w:sz w:val="23"/>
          <w:szCs w:val="23"/>
        </w:rPr>
        <w:t xml:space="preserve">ПОКУПАТЕЛЬ обязуется немедленно сообщать в службу охраны труда ПРОДАВЦА обо всех случаях </w:t>
      </w:r>
      <w:proofErr w:type="spellStart"/>
      <w:r w:rsidRPr="00555708">
        <w:rPr>
          <w:sz w:val="23"/>
          <w:szCs w:val="23"/>
        </w:rPr>
        <w:t>травмирования</w:t>
      </w:r>
      <w:proofErr w:type="spellEnd"/>
      <w:r w:rsidRPr="00555708">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555708" w:rsidRPr="00555708" w:rsidRDefault="00555708" w:rsidP="00555708">
      <w:pPr>
        <w:numPr>
          <w:ilvl w:val="0"/>
          <w:numId w:val="17"/>
        </w:numPr>
        <w:jc w:val="both"/>
        <w:rPr>
          <w:sz w:val="23"/>
          <w:szCs w:val="23"/>
        </w:rPr>
      </w:pPr>
      <w:r w:rsidRPr="00555708">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20"/>
          <w:tab w:val="num" w:pos="1440"/>
        </w:tabs>
        <w:jc w:val="both"/>
        <w:rPr>
          <w:sz w:val="23"/>
          <w:szCs w:val="23"/>
        </w:rPr>
      </w:pPr>
      <w:r w:rsidRPr="00555708">
        <w:rPr>
          <w:sz w:val="23"/>
          <w:szCs w:val="23"/>
        </w:rPr>
        <w:t>ПОКУПАТЕЛЬ обязуется предоставлять следующие права персоналу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Осматривать производственные и бытовые помещения ПОКУПАТЕЛЯ, требовать и знакомиться с документами по охране труда.</w:t>
      </w:r>
    </w:p>
    <w:p w:rsidR="00555708" w:rsidRPr="00555708" w:rsidRDefault="00555708" w:rsidP="00555708">
      <w:pPr>
        <w:numPr>
          <w:ilvl w:val="0"/>
          <w:numId w:val="17"/>
        </w:numPr>
        <w:tabs>
          <w:tab w:val="num" w:pos="709"/>
        </w:tabs>
        <w:jc w:val="both"/>
        <w:rPr>
          <w:sz w:val="23"/>
          <w:szCs w:val="23"/>
        </w:rPr>
      </w:pPr>
      <w:r w:rsidRPr="00555708">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555708" w:rsidRPr="00555708" w:rsidRDefault="00555708" w:rsidP="00555708">
      <w:pPr>
        <w:numPr>
          <w:ilvl w:val="0"/>
          <w:numId w:val="17"/>
        </w:numPr>
        <w:tabs>
          <w:tab w:val="num" w:pos="709"/>
        </w:tabs>
        <w:jc w:val="both"/>
        <w:rPr>
          <w:sz w:val="23"/>
          <w:szCs w:val="23"/>
        </w:rPr>
      </w:pPr>
      <w:r w:rsidRPr="00555708">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09"/>
        </w:tabs>
        <w:jc w:val="both"/>
        <w:rPr>
          <w:sz w:val="23"/>
          <w:szCs w:val="23"/>
        </w:rPr>
      </w:pPr>
      <w:r w:rsidRPr="00555708">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555708" w:rsidRPr="00555708" w:rsidRDefault="00555708" w:rsidP="00555708">
      <w:pPr>
        <w:numPr>
          <w:ilvl w:val="0"/>
          <w:numId w:val="17"/>
        </w:numPr>
        <w:tabs>
          <w:tab w:val="num" w:pos="720"/>
          <w:tab w:val="num" w:pos="1440"/>
        </w:tabs>
        <w:jc w:val="both"/>
        <w:rPr>
          <w:sz w:val="23"/>
          <w:szCs w:val="23"/>
        </w:rPr>
      </w:pPr>
      <w:r w:rsidRPr="00555708">
        <w:rPr>
          <w:sz w:val="23"/>
          <w:szCs w:val="23"/>
        </w:rPr>
        <w:t xml:space="preserve">Проводить независимые аудиты и контрольные проверки соблюдения требований ПБ и </w:t>
      </w:r>
      <w:proofErr w:type="gramStart"/>
      <w:r w:rsidRPr="00555708">
        <w:rPr>
          <w:sz w:val="23"/>
          <w:szCs w:val="23"/>
        </w:rPr>
        <w:t>ОТ</w:t>
      </w:r>
      <w:proofErr w:type="gramEnd"/>
      <w:r w:rsidRPr="00555708">
        <w:rPr>
          <w:sz w:val="23"/>
          <w:szCs w:val="23"/>
        </w:rPr>
        <w:t xml:space="preserve">, и ООС </w:t>
      </w:r>
      <w:proofErr w:type="gramStart"/>
      <w:r w:rsidRPr="00555708">
        <w:rPr>
          <w:sz w:val="23"/>
          <w:szCs w:val="23"/>
        </w:rPr>
        <w:t>на</w:t>
      </w:r>
      <w:proofErr w:type="gramEnd"/>
      <w:r w:rsidRPr="00555708">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55708">
        <w:rPr>
          <w:sz w:val="23"/>
          <w:szCs w:val="23"/>
        </w:rPr>
        <w:t>одобренных</w:t>
      </w:r>
      <w:proofErr w:type="gramEnd"/>
      <w:r w:rsidRPr="00555708">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55708">
        <w:rPr>
          <w:sz w:val="23"/>
          <w:szCs w:val="23"/>
        </w:rPr>
        <w:t>ОТ</w:t>
      </w:r>
      <w:proofErr w:type="gramEnd"/>
      <w:r w:rsidRPr="00555708">
        <w:rPr>
          <w:sz w:val="23"/>
          <w:szCs w:val="23"/>
        </w:rPr>
        <w:t xml:space="preserve">, и ООС, и </w:t>
      </w:r>
      <w:proofErr w:type="gramStart"/>
      <w:r w:rsidRPr="00555708">
        <w:rPr>
          <w:sz w:val="23"/>
          <w:szCs w:val="23"/>
        </w:rPr>
        <w:t>внутренние</w:t>
      </w:r>
      <w:proofErr w:type="gramEnd"/>
      <w:r w:rsidRPr="00555708">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555708" w:rsidRPr="00555708" w:rsidRDefault="00555708" w:rsidP="00555708">
      <w:pPr>
        <w:numPr>
          <w:ilvl w:val="0"/>
          <w:numId w:val="17"/>
        </w:numPr>
        <w:tabs>
          <w:tab w:val="num" w:pos="720"/>
          <w:tab w:val="num" w:pos="1440"/>
        </w:tabs>
        <w:contextualSpacing/>
        <w:jc w:val="both"/>
        <w:rPr>
          <w:sz w:val="23"/>
          <w:szCs w:val="23"/>
        </w:rPr>
      </w:pPr>
      <w:r w:rsidRPr="00555708">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555708" w:rsidRPr="00555708" w:rsidRDefault="00555708" w:rsidP="00555708">
      <w:pPr>
        <w:numPr>
          <w:ilvl w:val="0"/>
          <w:numId w:val="17"/>
        </w:numPr>
        <w:tabs>
          <w:tab w:val="num" w:pos="720"/>
          <w:tab w:val="num" w:pos="1440"/>
        </w:tabs>
        <w:contextualSpacing/>
        <w:jc w:val="both"/>
        <w:rPr>
          <w:sz w:val="23"/>
          <w:szCs w:val="23"/>
        </w:rPr>
      </w:pPr>
      <w:proofErr w:type="gramStart"/>
      <w:r w:rsidRPr="00555708">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w:t>
      </w:r>
      <w:r w:rsidRPr="00555708">
        <w:rPr>
          <w:sz w:val="23"/>
          <w:szCs w:val="23"/>
        </w:rPr>
        <w:lastRenderedPageBreak/>
        <w:t>согласно прилагаемой форме, Приложение № 2.2 к настоящему «Соглашению о</w:t>
      </w:r>
      <w:r w:rsidRPr="00555708">
        <w:rPr>
          <w:spacing w:val="-1"/>
          <w:sz w:val="23"/>
          <w:szCs w:val="23"/>
        </w:rPr>
        <w:t>б ответственности сторон за обеспечение безопасности труда</w:t>
      </w:r>
      <w:proofErr w:type="gramEnd"/>
      <w:r w:rsidRPr="00555708">
        <w:rPr>
          <w:spacing w:val="-1"/>
          <w:sz w:val="23"/>
          <w:szCs w:val="23"/>
        </w:rPr>
        <w:t xml:space="preserve">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w:t>
      </w:r>
      <w:r w:rsidRPr="00555708">
        <w:rPr>
          <w:sz w:val="23"/>
          <w:szCs w:val="23"/>
        </w:rPr>
        <w:tab/>
      </w:r>
    </w:p>
    <w:p w:rsidR="00555708" w:rsidRPr="00555708" w:rsidRDefault="00555708" w:rsidP="00555708">
      <w:pPr>
        <w:numPr>
          <w:ilvl w:val="0"/>
          <w:numId w:val="17"/>
        </w:numPr>
        <w:tabs>
          <w:tab w:val="num" w:pos="720"/>
          <w:tab w:val="num" w:pos="1440"/>
        </w:tabs>
        <w:contextualSpacing/>
        <w:jc w:val="both"/>
        <w:rPr>
          <w:sz w:val="23"/>
          <w:szCs w:val="23"/>
        </w:rPr>
      </w:pPr>
      <w:r w:rsidRPr="00555708">
        <w:rPr>
          <w:sz w:val="23"/>
          <w:szCs w:val="23"/>
        </w:rPr>
        <w:t xml:space="preserve">ПОКУПАТЕЛЬ обязуется осуществлять все необходимые мероприятия для обеспечения постоянного </w:t>
      </w:r>
      <w:proofErr w:type="gramStart"/>
      <w:r w:rsidRPr="00555708">
        <w:rPr>
          <w:sz w:val="23"/>
          <w:szCs w:val="23"/>
        </w:rPr>
        <w:t>контроля за</w:t>
      </w:r>
      <w:proofErr w:type="gramEnd"/>
      <w:r w:rsidRPr="00555708">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555708">
        <w:rPr>
          <w:sz w:val="23"/>
          <w:szCs w:val="23"/>
        </w:rPr>
        <w:t>травмированию</w:t>
      </w:r>
      <w:proofErr w:type="spellEnd"/>
      <w:r w:rsidRPr="00555708">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555708" w:rsidRPr="00555708" w:rsidRDefault="00555708" w:rsidP="00555708">
      <w:pPr>
        <w:numPr>
          <w:ilvl w:val="0"/>
          <w:numId w:val="17"/>
        </w:numPr>
        <w:tabs>
          <w:tab w:val="left" w:pos="567"/>
        </w:tabs>
        <w:contextualSpacing/>
        <w:jc w:val="both"/>
        <w:rPr>
          <w:sz w:val="23"/>
          <w:szCs w:val="23"/>
        </w:rPr>
      </w:pPr>
      <w:proofErr w:type="gramStart"/>
      <w:r w:rsidRPr="00555708">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555708">
        <w:rPr>
          <w:spacing w:val="-1"/>
          <w:sz w:val="23"/>
          <w:szCs w:val="23"/>
        </w:rPr>
        <w:t xml:space="preserve">б ответственности сторон за обеспечение безопасности труда и соблюдения требований </w:t>
      </w:r>
      <w:r w:rsidRPr="00555708">
        <w:rPr>
          <w:sz w:val="23"/>
          <w:szCs w:val="23"/>
        </w:rPr>
        <w:t xml:space="preserve">ЧАО «ЛИНИК» </w:t>
      </w:r>
      <w:r w:rsidRPr="00555708">
        <w:rPr>
          <w:spacing w:val="-1"/>
          <w:sz w:val="23"/>
          <w:szCs w:val="23"/>
        </w:rPr>
        <w:t>по ПБ и ОТ, ООС</w:t>
      </w:r>
      <w:r w:rsidRPr="00555708">
        <w:rPr>
          <w:sz w:val="23"/>
          <w:szCs w:val="23"/>
        </w:rPr>
        <w:t>»), а так же согласовывать их с БФ «ПБ и ОТ, ООС» ПРОДАВЦА.</w:t>
      </w:r>
      <w:proofErr w:type="gramEnd"/>
      <w:r w:rsidRPr="00555708">
        <w:rPr>
          <w:sz w:val="23"/>
          <w:szCs w:val="23"/>
        </w:rPr>
        <w:t xml:space="preserve"> Все транспортные средства ПОКУПАТЕЛЯ, используемые при проведении работ, должны быть оборудованы следующим:</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Ремни безопасности предусмотренным заводом-изготовителем для водителя и всех пассажиров.</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Ремни должны использоваться все время во время движения транспортного средства;</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Аптечка первой помощи;</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Огнетушитель;</w:t>
      </w:r>
    </w:p>
    <w:p w:rsidR="00555708" w:rsidRPr="00555708" w:rsidRDefault="00555708" w:rsidP="00555708">
      <w:pPr>
        <w:numPr>
          <w:ilvl w:val="0"/>
          <w:numId w:val="20"/>
        </w:numPr>
        <w:tabs>
          <w:tab w:val="left" w:pos="567"/>
        </w:tabs>
        <w:contextualSpacing/>
        <w:jc w:val="both"/>
        <w:rPr>
          <w:sz w:val="23"/>
          <w:szCs w:val="23"/>
        </w:rPr>
      </w:pPr>
      <w:r w:rsidRPr="00555708">
        <w:rPr>
          <w:sz w:val="23"/>
          <w:szCs w:val="23"/>
        </w:rPr>
        <w:t>Передние и задние зимние шины в течение зимнего периода.</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ПОКУПАТЕЛЬ должен обеспечить:</w:t>
      </w:r>
    </w:p>
    <w:p w:rsidR="00555708" w:rsidRPr="00555708" w:rsidRDefault="00555708" w:rsidP="00555708">
      <w:pPr>
        <w:numPr>
          <w:ilvl w:val="0"/>
          <w:numId w:val="21"/>
        </w:numPr>
        <w:tabs>
          <w:tab w:val="left" w:pos="567"/>
        </w:tabs>
        <w:contextualSpacing/>
        <w:jc w:val="both"/>
        <w:rPr>
          <w:sz w:val="23"/>
          <w:szCs w:val="23"/>
        </w:rPr>
      </w:pPr>
      <w:r w:rsidRPr="00555708">
        <w:rPr>
          <w:sz w:val="23"/>
          <w:szCs w:val="23"/>
        </w:rPr>
        <w:t>Обучение и достаточную квалификацию водителей;</w:t>
      </w:r>
    </w:p>
    <w:p w:rsidR="00555708" w:rsidRPr="00555708" w:rsidRDefault="00555708" w:rsidP="00555708">
      <w:pPr>
        <w:numPr>
          <w:ilvl w:val="0"/>
          <w:numId w:val="21"/>
        </w:numPr>
        <w:tabs>
          <w:tab w:val="left" w:pos="567"/>
        </w:tabs>
        <w:contextualSpacing/>
        <w:jc w:val="both"/>
        <w:rPr>
          <w:sz w:val="23"/>
          <w:szCs w:val="23"/>
        </w:rPr>
      </w:pPr>
      <w:r w:rsidRPr="00555708">
        <w:rPr>
          <w:sz w:val="23"/>
          <w:szCs w:val="23"/>
        </w:rPr>
        <w:t>Проведение регулярных ТО транспортных средств.</w:t>
      </w:r>
    </w:p>
    <w:p w:rsidR="00555708" w:rsidRPr="00555708" w:rsidRDefault="00555708" w:rsidP="00555708">
      <w:pPr>
        <w:numPr>
          <w:ilvl w:val="0"/>
          <w:numId w:val="17"/>
        </w:numPr>
        <w:tabs>
          <w:tab w:val="left" w:pos="567"/>
        </w:tabs>
        <w:contextualSpacing/>
        <w:jc w:val="both"/>
        <w:rPr>
          <w:iCs/>
          <w:sz w:val="23"/>
          <w:szCs w:val="23"/>
        </w:rPr>
      </w:pPr>
      <w:r w:rsidRPr="00555708">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555708" w:rsidRPr="00555708" w:rsidRDefault="00555708" w:rsidP="00555708">
      <w:pPr>
        <w:numPr>
          <w:ilvl w:val="0"/>
          <w:numId w:val="17"/>
        </w:numPr>
        <w:tabs>
          <w:tab w:val="left" w:pos="567"/>
        </w:tabs>
        <w:contextualSpacing/>
        <w:jc w:val="both"/>
        <w:rPr>
          <w:sz w:val="23"/>
          <w:szCs w:val="23"/>
        </w:rPr>
      </w:pPr>
      <w:r w:rsidRPr="00555708">
        <w:rPr>
          <w:iCs/>
          <w:sz w:val="23"/>
          <w:szCs w:val="23"/>
        </w:rPr>
        <w:t xml:space="preserve">ПОКУПАТЕЛЬ и его работники обязаны участвовать в совещаниях по вопросам ПБ и </w:t>
      </w:r>
      <w:proofErr w:type="gramStart"/>
      <w:r w:rsidRPr="00555708">
        <w:rPr>
          <w:iCs/>
          <w:sz w:val="23"/>
          <w:szCs w:val="23"/>
        </w:rPr>
        <w:t>ОТ</w:t>
      </w:r>
      <w:proofErr w:type="gramEnd"/>
      <w:r w:rsidRPr="00555708">
        <w:rPr>
          <w:iCs/>
          <w:sz w:val="23"/>
          <w:szCs w:val="23"/>
        </w:rPr>
        <w:t>, и ООС, организованных и проводимых ПРОДАВЦОМ.</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55708">
        <w:rPr>
          <w:sz w:val="23"/>
          <w:szCs w:val="23"/>
        </w:rPr>
        <w:t>ОТ</w:t>
      </w:r>
      <w:proofErr w:type="gramEnd"/>
      <w:r w:rsidRPr="00555708">
        <w:rPr>
          <w:sz w:val="23"/>
          <w:szCs w:val="23"/>
        </w:rPr>
        <w:t xml:space="preserve">, и ООС, а также </w:t>
      </w:r>
      <w:proofErr w:type="gramStart"/>
      <w:r w:rsidRPr="00555708">
        <w:rPr>
          <w:sz w:val="23"/>
          <w:szCs w:val="23"/>
        </w:rPr>
        <w:t>относящиеся</w:t>
      </w:r>
      <w:proofErr w:type="gramEnd"/>
      <w:r w:rsidRPr="00555708">
        <w:rPr>
          <w:sz w:val="23"/>
          <w:szCs w:val="23"/>
        </w:rPr>
        <w:t xml:space="preserve"> к ним руководящие документы (приказы, распоряжения, технические стандарты и т.д.).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55708">
        <w:rPr>
          <w:sz w:val="23"/>
          <w:szCs w:val="23"/>
        </w:rPr>
        <w:t>ОТ</w:t>
      </w:r>
      <w:proofErr w:type="gramEnd"/>
      <w:r w:rsidRPr="00555708">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55708">
        <w:rPr>
          <w:sz w:val="23"/>
          <w:szCs w:val="23"/>
        </w:rPr>
        <w:t>ОТ</w:t>
      </w:r>
      <w:proofErr w:type="gramEnd"/>
      <w:r w:rsidRPr="00555708">
        <w:rPr>
          <w:sz w:val="23"/>
          <w:szCs w:val="23"/>
        </w:rPr>
        <w:t xml:space="preserve">, и ООС. Там, где это уместно, ПОКУПАТЕЛЬ использует стандарты ПРОДАВЦА в области ПБ и </w:t>
      </w:r>
      <w:proofErr w:type="gramStart"/>
      <w:r w:rsidRPr="00555708">
        <w:rPr>
          <w:sz w:val="23"/>
          <w:szCs w:val="23"/>
        </w:rPr>
        <w:t>ОТ</w:t>
      </w:r>
      <w:proofErr w:type="gramEnd"/>
      <w:r w:rsidRPr="00555708">
        <w:rPr>
          <w:sz w:val="23"/>
          <w:szCs w:val="23"/>
        </w:rPr>
        <w:t xml:space="preserve">, и ООС и </w:t>
      </w:r>
      <w:proofErr w:type="gramStart"/>
      <w:r w:rsidRPr="00555708">
        <w:rPr>
          <w:sz w:val="23"/>
          <w:szCs w:val="23"/>
        </w:rPr>
        <w:t>относящиеся</w:t>
      </w:r>
      <w:proofErr w:type="gramEnd"/>
      <w:r w:rsidRPr="00555708">
        <w:rPr>
          <w:sz w:val="23"/>
          <w:szCs w:val="23"/>
        </w:rPr>
        <w:t xml:space="preserve"> к ним руководящие документы в качестве практического руководства в сфере управления безопасностью работ.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lastRenderedPageBreak/>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55708">
        <w:rPr>
          <w:sz w:val="23"/>
          <w:szCs w:val="23"/>
        </w:rPr>
        <w:t>приспособления</w:t>
      </w:r>
      <w:proofErr w:type="gramEnd"/>
      <w:r w:rsidRPr="00555708">
        <w:rPr>
          <w:sz w:val="23"/>
          <w:szCs w:val="23"/>
        </w:rPr>
        <w:t xml:space="preserve"> и приборы), а также с превышением рабочих параметров выше паспортных запрещается.</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55708">
        <w:rPr>
          <w:sz w:val="23"/>
          <w:szCs w:val="23"/>
        </w:rPr>
        <w:t>ОТ</w:t>
      </w:r>
      <w:proofErr w:type="gramEnd"/>
      <w:r w:rsidRPr="00555708">
        <w:rPr>
          <w:sz w:val="23"/>
          <w:szCs w:val="23"/>
        </w:rPr>
        <w:t>, и ООС.</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 xml:space="preserve">Размещение оборудования на месте проведения работ заранее согласовывается с представителем ПРОДАВЦА. </w:t>
      </w:r>
    </w:p>
    <w:p w:rsidR="00555708" w:rsidRPr="00555708" w:rsidRDefault="00555708" w:rsidP="00555708">
      <w:pPr>
        <w:numPr>
          <w:ilvl w:val="0"/>
          <w:numId w:val="17"/>
        </w:numPr>
        <w:tabs>
          <w:tab w:val="left" w:pos="567"/>
        </w:tabs>
        <w:contextualSpacing/>
        <w:jc w:val="both"/>
        <w:rPr>
          <w:sz w:val="23"/>
          <w:szCs w:val="23"/>
        </w:rPr>
      </w:pPr>
      <w:r w:rsidRPr="00555708">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ПОКУПАТЕЛЬ</w:t>
      </w:r>
      <w:r w:rsidRPr="00555708">
        <w:rPr>
          <w:iCs/>
          <w:sz w:val="23"/>
          <w:szCs w:val="23"/>
        </w:rPr>
        <w:t xml:space="preserve"> несет ответственность за уборку с объектов ПРОДАВЦА всех производственных отходов, в том числе: </w:t>
      </w:r>
      <w:r w:rsidRPr="00555708">
        <w:rPr>
          <w:sz w:val="23"/>
          <w:szCs w:val="23"/>
        </w:rPr>
        <w:t xml:space="preserve">пустых контейнеров; твердых и жидких отходов.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55708">
        <w:rPr>
          <w:sz w:val="23"/>
          <w:szCs w:val="23"/>
        </w:rPr>
        <w:t>и(</w:t>
      </w:r>
      <w:proofErr w:type="gramEnd"/>
      <w:r w:rsidRPr="00555708">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555708" w:rsidRPr="00555708" w:rsidRDefault="00555708" w:rsidP="00555708">
      <w:pPr>
        <w:numPr>
          <w:ilvl w:val="0"/>
          <w:numId w:val="17"/>
        </w:numPr>
        <w:tabs>
          <w:tab w:val="left" w:pos="567"/>
          <w:tab w:val="left" w:pos="1440"/>
        </w:tabs>
        <w:contextualSpacing/>
        <w:jc w:val="both"/>
        <w:rPr>
          <w:sz w:val="23"/>
          <w:szCs w:val="23"/>
        </w:rPr>
      </w:pPr>
      <w:r w:rsidRPr="00555708">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555708" w:rsidRPr="00555708" w:rsidRDefault="00555708" w:rsidP="00555708">
      <w:pPr>
        <w:tabs>
          <w:tab w:val="left" w:pos="567"/>
          <w:tab w:val="left" w:pos="1440"/>
        </w:tabs>
        <w:contextualSpacing/>
        <w:rPr>
          <w:b/>
          <w:bCs/>
          <w:sz w:val="23"/>
          <w:szCs w:val="23"/>
        </w:rPr>
      </w:pPr>
    </w:p>
    <w:p w:rsidR="00555708" w:rsidRPr="00555708" w:rsidRDefault="00555708" w:rsidP="00555708">
      <w:pPr>
        <w:numPr>
          <w:ilvl w:val="0"/>
          <w:numId w:val="29"/>
        </w:numPr>
        <w:tabs>
          <w:tab w:val="left" w:pos="567"/>
          <w:tab w:val="left" w:pos="1440"/>
        </w:tabs>
        <w:contextualSpacing/>
        <w:jc w:val="center"/>
        <w:rPr>
          <w:b/>
          <w:bCs/>
          <w:sz w:val="23"/>
          <w:szCs w:val="23"/>
        </w:rPr>
      </w:pPr>
      <w:r w:rsidRPr="00555708">
        <w:rPr>
          <w:b/>
          <w:bCs/>
          <w:sz w:val="23"/>
          <w:szCs w:val="23"/>
        </w:rPr>
        <w:t>ОТВЕТСТВЕННОСТЬ ПОКУПАТЕЛЯ:</w:t>
      </w:r>
    </w:p>
    <w:p w:rsidR="00555708" w:rsidRPr="00555708" w:rsidRDefault="00555708" w:rsidP="00555708">
      <w:pPr>
        <w:numPr>
          <w:ilvl w:val="0"/>
          <w:numId w:val="22"/>
        </w:numPr>
        <w:jc w:val="both"/>
        <w:rPr>
          <w:sz w:val="23"/>
          <w:szCs w:val="23"/>
        </w:rPr>
      </w:pPr>
      <w:proofErr w:type="gramStart"/>
      <w:r w:rsidRPr="00555708">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55708">
        <w:rPr>
          <w:sz w:val="23"/>
          <w:szCs w:val="23"/>
        </w:rPr>
        <w:t>травмированию</w:t>
      </w:r>
      <w:proofErr w:type="spellEnd"/>
      <w:r w:rsidRPr="00555708">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55708">
        <w:rPr>
          <w:sz w:val="23"/>
          <w:szCs w:val="23"/>
        </w:rPr>
        <w:t xml:space="preserve"> </w:t>
      </w:r>
      <w:r w:rsidRPr="00555708">
        <w:rPr>
          <w:sz w:val="23"/>
          <w:szCs w:val="23"/>
        </w:rPr>
        <w:lastRenderedPageBreak/>
        <w:t>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555708" w:rsidRPr="00555708" w:rsidRDefault="00555708" w:rsidP="00555708">
      <w:pPr>
        <w:numPr>
          <w:ilvl w:val="0"/>
          <w:numId w:val="22"/>
        </w:numPr>
        <w:tabs>
          <w:tab w:val="left" w:pos="567"/>
        </w:tabs>
        <w:jc w:val="both"/>
        <w:rPr>
          <w:sz w:val="23"/>
          <w:szCs w:val="23"/>
        </w:rPr>
      </w:pPr>
      <w:r w:rsidRPr="00555708">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55708">
        <w:rPr>
          <w:sz w:val="23"/>
          <w:szCs w:val="23"/>
        </w:rPr>
        <w:t>связи</w:t>
      </w:r>
      <w:proofErr w:type="gramEnd"/>
      <w:r w:rsidRPr="00555708">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555708" w:rsidRPr="00555708" w:rsidRDefault="00555708" w:rsidP="00555708">
      <w:pPr>
        <w:numPr>
          <w:ilvl w:val="0"/>
          <w:numId w:val="22"/>
        </w:numPr>
        <w:tabs>
          <w:tab w:val="num" w:pos="567"/>
        </w:tabs>
        <w:jc w:val="both"/>
        <w:rPr>
          <w:sz w:val="23"/>
          <w:szCs w:val="23"/>
        </w:rPr>
      </w:pPr>
      <w:r w:rsidRPr="00555708">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555708" w:rsidRPr="00555708" w:rsidRDefault="00555708" w:rsidP="00555708">
      <w:pPr>
        <w:numPr>
          <w:ilvl w:val="0"/>
          <w:numId w:val="22"/>
        </w:numPr>
        <w:tabs>
          <w:tab w:val="num" w:pos="567"/>
        </w:tabs>
        <w:jc w:val="both"/>
        <w:rPr>
          <w:sz w:val="23"/>
          <w:szCs w:val="23"/>
        </w:rPr>
      </w:pPr>
      <w:r w:rsidRPr="00555708">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55708">
        <w:rPr>
          <w:sz w:val="23"/>
          <w:szCs w:val="23"/>
        </w:rPr>
        <w:t>связи</w:t>
      </w:r>
      <w:proofErr w:type="gramEnd"/>
      <w:r w:rsidRPr="00555708">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555708" w:rsidRPr="00555708" w:rsidRDefault="00555708" w:rsidP="00555708">
      <w:pPr>
        <w:jc w:val="center"/>
        <w:rPr>
          <w:b/>
          <w:bCs/>
          <w:sz w:val="23"/>
          <w:szCs w:val="23"/>
        </w:rPr>
      </w:pPr>
      <w:r w:rsidRPr="00555708">
        <w:rPr>
          <w:b/>
          <w:bCs/>
          <w:sz w:val="23"/>
          <w:szCs w:val="23"/>
        </w:rPr>
        <w:t xml:space="preserve">3. ОБЯЗАТЕЛЬСТВА </w:t>
      </w:r>
      <w:r w:rsidRPr="00555708">
        <w:rPr>
          <w:b/>
          <w:sz w:val="23"/>
          <w:szCs w:val="23"/>
        </w:rPr>
        <w:t>ПРОДАВЦА</w:t>
      </w:r>
      <w:r w:rsidRPr="00555708">
        <w:rPr>
          <w:b/>
          <w:bCs/>
          <w:sz w:val="23"/>
          <w:szCs w:val="23"/>
        </w:rPr>
        <w:t>:</w:t>
      </w:r>
    </w:p>
    <w:p w:rsidR="00555708" w:rsidRPr="00555708" w:rsidRDefault="00555708" w:rsidP="00555708">
      <w:pPr>
        <w:numPr>
          <w:ilvl w:val="1"/>
          <w:numId w:val="2"/>
        </w:numPr>
        <w:tabs>
          <w:tab w:val="clear" w:pos="885"/>
          <w:tab w:val="left" w:pos="0"/>
        </w:tabs>
        <w:ind w:left="357" w:hanging="357"/>
        <w:jc w:val="both"/>
        <w:rPr>
          <w:sz w:val="23"/>
          <w:szCs w:val="23"/>
        </w:rPr>
      </w:pPr>
      <w:r w:rsidRPr="00555708">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55708">
        <w:rPr>
          <w:sz w:val="23"/>
          <w:szCs w:val="23"/>
        </w:rPr>
        <w:t>промсанитарии</w:t>
      </w:r>
      <w:proofErr w:type="spellEnd"/>
      <w:r w:rsidRPr="00555708">
        <w:rPr>
          <w:sz w:val="23"/>
          <w:szCs w:val="23"/>
        </w:rPr>
        <w:t xml:space="preserve"> и правилам </w:t>
      </w:r>
      <w:proofErr w:type="spellStart"/>
      <w:r w:rsidRPr="00555708">
        <w:rPr>
          <w:sz w:val="23"/>
          <w:szCs w:val="23"/>
        </w:rPr>
        <w:t>внутриобъектового</w:t>
      </w:r>
      <w:proofErr w:type="spellEnd"/>
      <w:r w:rsidRPr="00555708">
        <w:rPr>
          <w:sz w:val="23"/>
          <w:szCs w:val="23"/>
        </w:rPr>
        <w:t xml:space="preserve"> режима, действующим на территории ПРОДАВЦА.</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55708">
        <w:rPr>
          <w:b/>
          <w:bCs/>
          <w:sz w:val="23"/>
          <w:szCs w:val="23"/>
        </w:rPr>
        <w:t xml:space="preserve"> </w:t>
      </w:r>
      <w:r w:rsidRPr="00555708">
        <w:rPr>
          <w:sz w:val="23"/>
          <w:szCs w:val="23"/>
        </w:rPr>
        <w:t>о возникновении внешних экстремальных (аварийных) ситуаций на своей территории.</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ПОКУПАТЕЛЬ обязан:</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В </w:t>
      </w:r>
      <w:proofErr w:type="gramStart"/>
      <w:r w:rsidRPr="00555708">
        <w:rPr>
          <w:sz w:val="23"/>
          <w:szCs w:val="23"/>
        </w:rPr>
        <w:t>целях</w:t>
      </w:r>
      <w:proofErr w:type="gramEnd"/>
      <w:r w:rsidRPr="00555708">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55708">
        <w:rPr>
          <w:sz w:val="23"/>
          <w:szCs w:val="23"/>
        </w:rPr>
        <w:t>к(</w:t>
      </w:r>
      <w:proofErr w:type="gramEnd"/>
      <w:r w:rsidRPr="00555708">
        <w:rPr>
          <w:sz w:val="23"/>
          <w:szCs w:val="23"/>
        </w:rPr>
        <w:t>и) ПОКУПАТЕЛЯ не допускается на рабочее место.</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55708">
        <w:rPr>
          <w:sz w:val="23"/>
          <w:szCs w:val="23"/>
          <w:lang w:val="uk-UA"/>
        </w:rPr>
        <w:t xml:space="preserve">, </w:t>
      </w:r>
      <w:r w:rsidRPr="00555708">
        <w:rPr>
          <w:sz w:val="23"/>
          <w:szCs w:val="23"/>
        </w:rPr>
        <w:t>размер которого определен в Приложении № 2.4 к настоящему Соглашению</w:t>
      </w:r>
      <w:r w:rsidRPr="00555708">
        <w:rPr>
          <w:sz w:val="23"/>
          <w:szCs w:val="23"/>
          <w:lang w:val="uk-UA"/>
        </w:rPr>
        <w:t>,</w:t>
      </w:r>
      <w:r w:rsidRPr="00555708">
        <w:rPr>
          <w:sz w:val="23"/>
          <w:szCs w:val="23"/>
        </w:rPr>
        <w:t xml:space="preserve"> за каждый такой факт.</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555708" w:rsidRPr="00555708" w:rsidRDefault="00555708" w:rsidP="00555708">
      <w:pPr>
        <w:numPr>
          <w:ilvl w:val="0"/>
          <w:numId w:val="9"/>
        </w:numPr>
        <w:tabs>
          <w:tab w:val="left" w:pos="567"/>
        </w:tabs>
        <w:ind w:left="357" w:hanging="357"/>
        <w:jc w:val="both"/>
        <w:rPr>
          <w:sz w:val="23"/>
          <w:szCs w:val="23"/>
        </w:rPr>
      </w:pPr>
      <w:r w:rsidRPr="00555708">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555708">
        <w:rPr>
          <w:sz w:val="23"/>
          <w:szCs w:val="23"/>
        </w:rPr>
        <w:t>случае</w:t>
      </w:r>
      <w:proofErr w:type="gramEnd"/>
      <w:r w:rsidRPr="00555708">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 xml:space="preserve">В случае обнаружения нарушений, перечисленных  в </w:t>
      </w:r>
      <w:r w:rsidRPr="00555708">
        <w:rPr>
          <w:b/>
          <w:sz w:val="23"/>
          <w:szCs w:val="23"/>
        </w:rPr>
        <w:t>«</w:t>
      </w:r>
      <w:r w:rsidRPr="00555708">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555708">
        <w:rPr>
          <w:sz w:val="23"/>
          <w:szCs w:val="23"/>
        </w:rPr>
        <w:t>по</w:t>
      </w:r>
      <w:proofErr w:type="gramEnd"/>
      <w:r w:rsidRPr="00555708">
        <w:rPr>
          <w:sz w:val="23"/>
          <w:szCs w:val="23"/>
        </w:rPr>
        <w:t xml:space="preserve"> ОТ). </w:t>
      </w:r>
      <w:proofErr w:type="gramStart"/>
      <w:r w:rsidRPr="00555708">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555708" w:rsidRPr="00555708" w:rsidRDefault="00555708" w:rsidP="00555708">
      <w:pPr>
        <w:numPr>
          <w:ilvl w:val="1"/>
          <w:numId w:val="2"/>
        </w:numPr>
        <w:tabs>
          <w:tab w:val="clear" w:pos="885"/>
        </w:tabs>
        <w:ind w:left="357" w:hanging="357"/>
        <w:jc w:val="both"/>
        <w:rPr>
          <w:sz w:val="23"/>
          <w:szCs w:val="23"/>
        </w:rPr>
      </w:pPr>
      <w:r w:rsidRPr="00555708">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55708">
        <w:rPr>
          <w:sz w:val="23"/>
          <w:szCs w:val="23"/>
        </w:rPr>
        <w:t>от</w:t>
      </w:r>
      <w:proofErr w:type="gramEnd"/>
      <w:r w:rsidRPr="00555708">
        <w:rPr>
          <w:sz w:val="23"/>
          <w:szCs w:val="23"/>
        </w:rPr>
        <w:t xml:space="preserve"> _________.</w:t>
      </w:r>
    </w:p>
    <w:p w:rsidR="00555708" w:rsidRPr="00555708" w:rsidRDefault="00555708" w:rsidP="00555708">
      <w:pPr>
        <w:jc w:val="both"/>
        <w:rPr>
          <w:sz w:val="23"/>
          <w:szCs w:val="23"/>
        </w:rPr>
      </w:pPr>
    </w:p>
    <w:p w:rsidR="00555708" w:rsidRPr="00555708" w:rsidRDefault="00555708" w:rsidP="00555708">
      <w:pPr>
        <w:jc w:val="both"/>
        <w:rPr>
          <w:sz w:val="23"/>
          <w:szCs w:val="23"/>
        </w:rPr>
      </w:pPr>
    </w:p>
    <w:p w:rsidR="00555708" w:rsidRPr="00555708" w:rsidRDefault="00555708" w:rsidP="00555708">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555708" w:rsidRPr="00555708" w:rsidTr="00EC60FB">
        <w:tc>
          <w:tcPr>
            <w:tcW w:w="5637" w:type="dxa"/>
          </w:tcPr>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ОТ ПОКУПАТЕЛЯ:</w:t>
            </w: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ХХХХХХХХ</w:t>
            </w: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ХХХХХХХ</w:t>
            </w: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r w:rsidRPr="00555708">
              <w:rPr>
                <w:b/>
                <w:sz w:val="23"/>
                <w:szCs w:val="23"/>
              </w:rPr>
              <w:t>_________________ ХХХХХХХ</w:t>
            </w:r>
          </w:p>
          <w:p w:rsidR="00555708" w:rsidRPr="00555708" w:rsidRDefault="00555708" w:rsidP="00555708">
            <w:pPr>
              <w:jc w:val="both"/>
              <w:rPr>
                <w:b/>
                <w:sz w:val="23"/>
                <w:szCs w:val="23"/>
              </w:rPr>
            </w:pPr>
            <w:proofErr w:type="spellStart"/>
            <w:r w:rsidRPr="00555708">
              <w:rPr>
                <w:b/>
                <w:sz w:val="23"/>
                <w:szCs w:val="23"/>
              </w:rPr>
              <w:t>м.п</w:t>
            </w:r>
            <w:proofErr w:type="spellEnd"/>
            <w:r w:rsidRPr="00555708">
              <w:rPr>
                <w:b/>
                <w:sz w:val="23"/>
                <w:szCs w:val="23"/>
              </w:rPr>
              <w:t>.</w:t>
            </w:r>
          </w:p>
          <w:p w:rsidR="00555708" w:rsidRPr="00555708" w:rsidRDefault="00555708" w:rsidP="00555708">
            <w:pPr>
              <w:rPr>
                <w:sz w:val="23"/>
                <w:szCs w:val="23"/>
              </w:rPr>
            </w:pPr>
          </w:p>
        </w:tc>
        <w:tc>
          <w:tcPr>
            <w:tcW w:w="4495" w:type="dxa"/>
          </w:tcPr>
          <w:p w:rsidR="00555708" w:rsidRPr="00555708" w:rsidRDefault="00555708" w:rsidP="00555708">
            <w:pPr>
              <w:overflowPunct w:val="0"/>
              <w:autoSpaceDE w:val="0"/>
              <w:autoSpaceDN w:val="0"/>
              <w:adjustRightInd w:val="0"/>
              <w:jc w:val="both"/>
              <w:textAlignment w:val="baseline"/>
              <w:rPr>
                <w:bCs/>
                <w:sz w:val="23"/>
                <w:szCs w:val="23"/>
              </w:rPr>
            </w:pPr>
            <w:r w:rsidRPr="00555708">
              <w:rPr>
                <w:b/>
                <w:sz w:val="23"/>
                <w:szCs w:val="23"/>
              </w:rPr>
              <w:t xml:space="preserve">ОТ </w:t>
            </w:r>
            <w:r w:rsidRPr="00555708">
              <w:rPr>
                <w:b/>
                <w:bCs/>
                <w:sz w:val="23"/>
                <w:szCs w:val="23"/>
              </w:rPr>
              <w:t>ПРОДАВЦА</w:t>
            </w:r>
            <w:r w:rsidRPr="00555708">
              <w:rPr>
                <w:bCs/>
                <w:sz w:val="23"/>
                <w:szCs w:val="23"/>
              </w:rPr>
              <w:t>:</w:t>
            </w:r>
          </w:p>
          <w:p w:rsidR="00555708" w:rsidRPr="00555708" w:rsidRDefault="00555708" w:rsidP="00555708">
            <w:pPr>
              <w:overflowPunct w:val="0"/>
              <w:autoSpaceDE w:val="0"/>
              <w:autoSpaceDN w:val="0"/>
              <w:adjustRightInd w:val="0"/>
              <w:jc w:val="both"/>
              <w:textAlignment w:val="baseline"/>
              <w:rPr>
                <w:b/>
                <w:bCs/>
                <w:sz w:val="23"/>
                <w:szCs w:val="23"/>
              </w:rPr>
            </w:pPr>
            <w:r w:rsidRPr="00555708">
              <w:rPr>
                <w:b/>
                <w:bCs/>
                <w:sz w:val="23"/>
                <w:szCs w:val="23"/>
              </w:rPr>
              <w:t>ЧАО «ЛИНИК»</w:t>
            </w: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r w:rsidRPr="00555708">
              <w:rPr>
                <w:b/>
                <w:bCs/>
                <w:sz w:val="23"/>
                <w:szCs w:val="23"/>
              </w:rPr>
              <w:t>Генеральный директор</w:t>
            </w: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bCs/>
                <w:sz w:val="23"/>
                <w:szCs w:val="23"/>
              </w:rPr>
            </w:pPr>
          </w:p>
          <w:p w:rsidR="00555708" w:rsidRPr="00555708" w:rsidRDefault="00555708" w:rsidP="00555708">
            <w:pPr>
              <w:overflowPunct w:val="0"/>
              <w:autoSpaceDE w:val="0"/>
              <w:autoSpaceDN w:val="0"/>
              <w:adjustRightInd w:val="0"/>
              <w:jc w:val="both"/>
              <w:textAlignment w:val="baseline"/>
              <w:rPr>
                <w:b/>
                <w:sz w:val="23"/>
                <w:szCs w:val="23"/>
              </w:rPr>
            </w:pPr>
          </w:p>
          <w:p w:rsidR="00555708" w:rsidRPr="00555708" w:rsidRDefault="00F51D5D" w:rsidP="00555708">
            <w:pPr>
              <w:overflowPunct w:val="0"/>
              <w:autoSpaceDE w:val="0"/>
              <w:autoSpaceDN w:val="0"/>
              <w:adjustRightInd w:val="0"/>
              <w:jc w:val="both"/>
              <w:textAlignment w:val="baseline"/>
              <w:rPr>
                <w:b/>
                <w:sz w:val="23"/>
                <w:szCs w:val="23"/>
              </w:rPr>
            </w:pPr>
            <w:r>
              <w:rPr>
                <w:b/>
                <w:sz w:val="23"/>
                <w:szCs w:val="23"/>
              </w:rPr>
              <w:t xml:space="preserve">_______________ </w:t>
            </w:r>
            <w:proofErr w:type="spellStart"/>
            <w:r>
              <w:rPr>
                <w:b/>
                <w:sz w:val="23"/>
                <w:szCs w:val="23"/>
              </w:rPr>
              <w:t>И.В.Бойко</w:t>
            </w:r>
            <w:proofErr w:type="spellEnd"/>
          </w:p>
          <w:p w:rsidR="00555708" w:rsidRPr="00555708" w:rsidRDefault="00555708" w:rsidP="00555708">
            <w:pPr>
              <w:jc w:val="both"/>
              <w:rPr>
                <w:b/>
                <w:sz w:val="23"/>
                <w:szCs w:val="23"/>
              </w:rPr>
            </w:pPr>
            <w:r w:rsidRPr="00555708">
              <w:rPr>
                <w:sz w:val="23"/>
                <w:szCs w:val="23"/>
              </w:rPr>
              <w:t xml:space="preserve"> </w:t>
            </w:r>
            <w:proofErr w:type="spellStart"/>
            <w:r w:rsidRPr="00555708">
              <w:rPr>
                <w:b/>
                <w:sz w:val="23"/>
                <w:szCs w:val="23"/>
              </w:rPr>
              <w:t>м.п</w:t>
            </w:r>
            <w:proofErr w:type="spellEnd"/>
            <w:r w:rsidRPr="00555708">
              <w:rPr>
                <w:b/>
                <w:sz w:val="23"/>
                <w:szCs w:val="23"/>
              </w:rPr>
              <w:t>.</w:t>
            </w:r>
          </w:p>
          <w:p w:rsidR="00555708" w:rsidRPr="00555708" w:rsidRDefault="00555708" w:rsidP="00555708">
            <w:pPr>
              <w:overflowPunct w:val="0"/>
              <w:autoSpaceDE w:val="0"/>
              <w:autoSpaceDN w:val="0"/>
              <w:adjustRightInd w:val="0"/>
              <w:jc w:val="both"/>
              <w:textAlignment w:val="baseline"/>
              <w:rPr>
                <w:sz w:val="23"/>
                <w:szCs w:val="23"/>
              </w:rPr>
            </w:pPr>
          </w:p>
          <w:p w:rsidR="00555708" w:rsidRPr="00555708" w:rsidRDefault="00555708" w:rsidP="00555708">
            <w:pPr>
              <w:overflowPunct w:val="0"/>
              <w:autoSpaceDE w:val="0"/>
              <w:autoSpaceDN w:val="0"/>
              <w:adjustRightInd w:val="0"/>
              <w:jc w:val="both"/>
              <w:textAlignment w:val="baseline"/>
              <w:rPr>
                <w:sz w:val="23"/>
                <w:szCs w:val="23"/>
                <w:lang w:val="uk-UA"/>
              </w:rPr>
            </w:pPr>
          </w:p>
        </w:tc>
        <w:tc>
          <w:tcPr>
            <w:tcW w:w="5066" w:type="dxa"/>
            <w:tcBorders>
              <w:left w:val="nil"/>
            </w:tcBorders>
          </w:tcPr>
          <w:p w:rsidR="00555708" w:rsidRPr="00555708" w:rsidRDefault="00555708" w:rsidP="00555708">
            <w:pPr>
              <w:spacing w:line="340" w:lineRule="exact"/>
              <w:rPr>
                <w:sz w:val="23"/>
                <w:szCs w:val="23"/>
              </w:rPr>
            </w:pPr>
          </w:p>
        </w:tc>
        <w:tc>
          <w:tcPr>
            <w:tcW w:w="4942" w:type="dxa"/>
          </w:tcPr>
          <w:p w:rsidR="00555708" w:rsidRPr="00555708" w:rsidRDefault="00555708" w:rsidP="00555708">
            <w:pPr>
              <w:rPr>
                <w:sz w:val="23"/>
                <w:szCs w:val="23"/>
              </w:rPr>
            </w:pPr>
          </w:p>
        </w:tc>
      </w:tr>
    </w:tbl>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ind w:left="6458" w:firstLine="922"/>
        <w:rPr>
          <w:b/>
          <w:sz w:val="22"/>
          <w:szCs w:val="22"/>
        </w:rPr>
      </w:pPr>
      <w:r w:rsidRPr="00555708">
        <w:rPr>
          <w:b/>
          <w:sz w:val="22"/>
          <w:szCs w:val="22"/>
        </w:rPr>
        <w:t>Приложение № 2.1</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4248"/>
        <w:jc w:val="both"/>
        <w:outlineLvl w:val="0"/>
        <w:rPr>
          <w:bCs/>
          <w:i/>
          <w:kern w:val="28"/>
          <w:sz w:val="22"/>
          <w:szCs w:val="22"/>
        </w:rPr>
      </w:pPr>
    </w:p>
    <w:p w:rsidR="00555708" w:rsidRPr="00555708" w:rsidRDefault="00555708" w:rsidP="00555708">
      <w:pPr>
        <w:ind w:left="4248"/>
        <w:jc w:val="both"/>
        <w:outlineLvl w:val="0"/>
        <w:rPr>
          <w:bCs/>
          <w:kern w:val="28"/>
          <w:sz w:val="22"/>
          <w:szCs w:val="22"/>
        </w:rPr>
      </w:pPr>
      <w:r w:rsidRPr="00555708">
        <w:rPr>
          <w:b/>
          <w:bCs/>
          <w:kern w:val="28"/>
          <w:sz w:val="22"/>
          <w:szCs w:val="22"/>
        </w:rPr>
        <w:t xml:space="preserve"> </w:t>
      </w:r>
      <w:r w:rsidRPr="00555708">
        <w:rPr>
          <w:bCs/>
          <w:kern w:val="28"/>
          <w:sz w:val="22"/>
          <w:szCs w:val="22"/>
        </w:rPr>
        <w:t xml:space="preserve">к Договору №______________ </w:t>
      </w:r>
    </w:p>
    <w:p w:rsidR="00555708" w:rsidRPr="00555708" w:rsidRDefault="00555708" w:rsidP="00555708">
      <w:pPr>
        <w:ind w:left="4248"/>
        <w:jc w:val="both"/>
        <w:outlineLvl w:val="0"/>
        <w:rPr>
          <w:bCs/>
          <w:i/>
          <w:kern w:val="28"/>
          <w:sz w:val="22"/>
          <w:szCs w:val="22"/>
        </w:rPr>
      </w:pPr>
      <w:r w:rsidRPr="00555708">
        <w:rPr>
          <w:bCs/>
          <w:kern w:val="28"/>
          <w:sz w:val="22"/>
          <w:szCs w:val="22"/>
        </w:rPr>
        <w:t xml:space="preserve"> от «____»_________ 201</w:t>
      </w:r>
      <w:r w:rsidR="001B14F7">
        <w:rPr>
          <w:bCs/>
          <w:kern w:val="28"/>
          <w:sz w:val="22"/>
          <w:szCs w:val="22"/>
        </w:rPr>
        <w:t>9</w:t>
      </w:r>
      <w:r w:rsidRPr="00555708">
        <w:rPr>
          <w:bCs/>
          <w:kern w:val="28"/>
          <w:sz w:val="22"/>
          <w:szCs w:val="22"/>
        </w:rPr>
        <w:t>г.</w:t>
      </w:r>
    </w:p>
    <w:p w:rsidR="00555708" w:rsidRPr="00555708" w:rsidRDefault="00555708" w:rsidP="00555708">
      <w:pPr>
        <w:ind w:left="5400"/>
        <w:jc w:val="both"/>
        <w:rPr>
          <w:i/>
          <w:sz w:val="22"/>
          <w:szCs w:val="22"/>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p>
    <w:p w:rsidR="00555708" w:rsidRPr="00555708" w:rsidRDefault="00555708" w:rsidP="00555708">
      <w:pPr>
        <w:jc w:val="center"/>
        <w:rPr>
          <w:b/>
          <w:sz w:val="22"/>
          <w:szCs w:val="22"/>
          <w:u w:val="single"/>
        </w:rPr>
      </w:pPr>
      <w:r w:rsidRPr="00555708">
        <w:rPr>
          <w:b/>
          <w:sz w:val="22"/>
          <w:szCs w:val="22"/>
          <w:u w:val="single"/>
        </w:rPr>
        <w:t xml:space="preserve">О Б </w:t>
      </w:r>
      <w:proofErr w:type="gramStart"/>
      <w:r w:rsidRPr="00555708">
        <w:rPr>
          <w:b/>
          <w:sz w:val="22"/>
          <w:szCs w:val="22"/>
          <w:u w:val="single"/>
        </w:rPr>
        <w:t>Р</w:t>
      </w:r>
      <w:proofErr w:type="gramEnd"/>
      <w:r w:rsidRPr="00555708">
        <w:rPr>
          <w:b/>
          <w:sz w:val="22"/>
          <w:szCs w:val="22"/>
          <w:u w:val="single"/>
        </w:rPr>
        <w:t xml:space="preserve"> А З Е Ц</w:t>
      </w:r>
    </w:p>
    <w:p w:rsidR="00555708" w:rsidRPr="00555708" w:rsidRDefault="00555708" w:rsidP="00555708">
      <w:pPr>
        <w:jc w:val="center"/>
        <w:rPr>
          <w:b/>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center"/>
        <w:rPr>
          <w:b/>
          <w:sz w:val="22"/>
          <w:szCs w:val="22"/>
        </w:rPr>
      </w:pPr>
      <w:r w:rsidRPr="00555708">
        <w:rPr>
          <w:b/>
          <w:sz w:val="22"/>
          <w:szCs w:val="22"/>
        </w:rPr>
        <w:t xml:space="preserve">ОПРОСНЫЙ ЛИСТ ДЛЯ ПОКУПАТЕЛЯ </w:t>
      </w:r>
    </w:p>
    <w:p w:rsidR="00555708" w:rsidRPr="00555708" w:rsidRDefault="00555708" w:rsidP="00555708">
      <w:pPr>
        <w:jc w:val="center"/>
        <w:rPr>
          <w:b/>
          <w:sz w:val="22"/>
          <w:szCs w:val="22"/>
        </w:rPr>
      </w:pPr>
      <w:r w:rsidRPr="00555708">
        <w:rPr>
          <w:b/>
          <w:sz w:val="22"/>
          <w:szCs w:val="22"/>
        </w:rPr>
        <w:t xml:space="preserve">ПО ВОПРОСУ СОБЛЮДЕНИЯ ТРЕБОВАНИИЙ </w:t>
      </w:r>
    </w:p>
    <w:p w:rsidR="00555708" w:rsidRPr="00555708" w:rsidRDefault="00555708" w:rsidP="00555708">
      <w:pPr>
        <w:jc w:val="center"/>
        <w:rPr>
          <w:b/>
          <w:sz w:val="22"/>
          <w:szCs w:val="22"/>
        </w:rPr>
      </w:pPr>
      <w:r w:rsidRPr="00555708">
        <w:rPr>
          <w:b/>
          <w:sz w:val="22"/>
          <w:szCs w:val="22"/>
        </w:rPr>
        <w:t>ЧАО «ЛИНИК» по ПБ и ОТ, ООС</w:t>
      </w: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pPr>
    </w:p>
    <w:p w:rsidR="00555708" w:rsidRPr="00555708" w:rsidRDefault="00555708" w:rsidP="00555708">
      <w:pPr>
        <w:jc w:val="center"/>
        <w:rPr>
          <w:b/>
          <w:sz w:val="22"/>
          <w:szCs w:val="22"/>
        </w:rPr>
        <w:sectPr w:rsidR="00555708" w:rsidRPr="00555708" w:rsidSect="00EC60FB">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555708" w:rsidRPr="00555708" w:rsidRDefault="00555708" w:rsidP="00555708">
      <w:pPr>
        <w:jc w:val="center"/>
        <w:rPr>
          <w:b/>
          <w:sz w:val="22"/>
          <w:szCs w:val="22"/>
        </w:rPr>
      </w:pPr>
      <w:r w:rsidRPr="00555708">
        <w:rPr>
          <w:b/>
          <w:sz w:val="22"/>
          <w:szCs w:val="22"/>
        </w:rPr>
        <w:lastRenderedPageBreak/>
        <w:t xml:space="preserve">ОПРОСНЫЙ ЛИСТ СООТВЕТСТВИЯ ТРЕБОВАНИЯМ </w:t>
      </w:r>
    </w:p>
    <w:p w:rsidR="00555708" w:rsidRPr="00555708" w:rsidRDefault="00555708" w:rsidP="00555708">
      <w:pPr>
        <w:jc w:val="center"/>
        <w:rPr>
          <w:b/>
          <w:sz w:val="22"/>
          <w:szCs w:val="22"/>
        </w:rPr>
      </w:pPr>
      <w:r w:rsidRPr="00555708">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555708" w:rsidRPr="00555708" w:rsidTr="00EC60FB">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w:t>
            </w:r>
          </w:p>
        </w:tc>
        <w:tc>
          <w:tcPr>
            <w:tcW w:w="9240" w:type="dxa"/>
            <w:vMerge w:val="restart"/>
            <w:tcBorders>
              <w:top w:val="single" w:sz="4" w:space="0" w:color="auto"/>
              <w:left w:val="nil"/>
              <w:right w:val="single" w:sz="4" w:space="0" w:color="auto"/>
            </w:tcBorders>
            <w:vAlign w:val="center"/>
          </w:tcPr>
          <w:p w:rsidR="00555708" w:rsidRPr="00555708" w:rsidRDefault="00555708" w:rsidP="00555708">
            <w:pPr>
              <w:jc w:val="center"/>
              <w:rPr>
                <w:b/>
                <w:sz w:val="22"/>
                <w:szCs w:val="22"/>
              </w:rPr>
            </w:pPr>
            <w:r w:rsidRPr="00555708">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Соответствие</w:t>
            </w:r>
          </w:p>
        </w:tc>
        <w:tc>
          <w:tcPr>
            <w:tcW w:w="2325" w:type="dxa"/>
            <w:vMerge w:val="restart"/>
            <w:tcBorders>
              <w:top w:val="single" w:sz="4" w:space="0" w:color="auto"/>
              <w:left w:val="nil"/>
              <w:right w:val="single" w:sz="4" w:space="0" w:color="auto"/>
            </w:tcBorders>
          </w:tcPr>
          <w:p w:rsidR="00555708" w:rsidRPr="00555708" w:rsidRDefault="00555708" w:rsidP="00555708">
            <w:pPr>
              <w:jc w:val="center"/>
              <w:rPr>
                <w:b/>
                <w:sz w:val="22"/>
                <w:szCs w:val="22"/>
              </w:rPr>
            </w:pPr>
            <w:r w:rsidRPr="00555708">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555708" w:rsidRPr="00555708" w:rsidRDefault="00555708" w:rsidP="00555708">
            <w:pPr>
              <w:jc w:val="center"/>
              <w:rPr>
                <w:b/>
                <w:sz w:val="22"/>
                <w:szCs w:val="22"/>
              </w:rPr>
            </w:pPr>
            <w:r w:rsidRPr="00555708">
              <w:rPr>
                <w:b/>
                <w:sz w:val="22"/>
                <w:szCs w:val="22"/>
              </w:rPr>
              <w:t xml:space="preserve">Сроки выполнения </w:t>
            </w:r>
          </w:p>
        </w:tc>
      </w:tr>
      <w:tr w:rsidR="00555708" w:rsidRPr="00555708" w:rsidTr="00EC60FB">
        <w:trPr>
          <w:cantSplit/>
          <w:trHeight w:val="277"/>
          <w:tblHeader/>
        </w:trPr>
        <w:tc>
          <w:tcPr>
            <w:tcW w:w="660" w:type="dxa"/>
            <w:vMerge/>
            <w:tcBorders>
              <w:left w:val="single" w:sz="4" w:space="0" w:color="auto"/>
              <w:bottom w:val="single" w:sz="4" w:space="0" w:color="auto"/>
              <w:right w:val="single" w:sz="4" w:space="0" w:color="auto"/>
            </w:tcBorders>
            <w:vAlign w:val="center"/>
          </w:tcPr>
          <w:p w:rsidR="00555708" w:rsidRPr="00555708" w:rsidRDefault="00555708" w:rsidP="00555708">
            <w:pPr>
              <w:jc w:val="center"/>
              <w:rPr>
                <w:b/>
                <w:sz w:val="22"/>
                <w:szCs w:val="22"/>
              </w:rPr>
            </w:pPr>
          </w:p>
        </w:tc>
        <w:tc>
          <w:tcPr>
            <w:tcW w:w="9240" w:type="dxa"/>
            <w:vMerge/>
            <w:tcBorders>
              <w:left w:val="nil"/>
              <w:bottom w:val="single" w:sz="4" w:space="0" w:color="auto"/>
              <w:right w:val="single" w:sz="4" w:space="0" w:color="auto"/>
            </w:tcBorders>
            <w:vAlign w:val="center"/>
          </w:tcPr>
          <w:p w:rsidR="00555708" w:rsidRPr="00555708" w:rsidRDefault="00555708" w:rsidP="00555708">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center"/>
              <w:rPr>
                <w:b/>
                <w:sz w:val="22"/>
                <w:szCs w:val="22"/>
              </w:rPr>
            </w:pPr>
            <w:r w:rsidRPr="00555708">
              <w:rPr>
                <w:b/>
                <w:sz w:val="22"/>
                <w:szCs w:val="22"/>
              </w:rPr>
              <w:t>Нет</w:t>
            </w:r>
          </w:p>
        </w:tc>
        <w:tc>
          <w:tcPr>
            <w:tcW w:w="2325" w:type="dxa"/>
            <w:vMerge/>
            <w:tcBorders>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vMerge/>
            <w:tcBorders>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76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1</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2</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proofErr w:type="gramStart"/>
            <w:r w:rsidRPr="00555708">
              <w:rPr>
                <w:sz w:val="22"/>
                <w:szCs w:val="22"/>
              </w:rPr>
              <w:t>СИЗ</w:t>
            </w:r>
            <w:proofErr w:type="gramEnd"/>
            <w:r w:rsidRPr="00555708">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3</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4</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5</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6.1</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6.2</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6.3</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6.4</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6.5</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single" w:sz="4" w:space="0" w:color="auto"/>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1275"/>
        </w:trPr>
        <w:tc>
          <w:tcPr>
            <w:tcW w:w="660" w:type="dxa"/>
            <w:tcBorders>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lastRenderedPageBreak/>
              <w:t>6.7</w:t>
            </w:r>
          </w:p>
        </w:tc>
        <w:tc>
          <w:tcPr>
            <w:tcW w:w="9240" w:type="dxa"/>
            <w:tcBorders>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25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7</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255"/>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8</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r w:rsidR="00555708" w:rsidRPr="00555708" w:rsidTr="00EC60FB">
        <w:trPr>
          <w:trHeight w:val="510"/>
        </w:trPr>
        <w:tc>
          <w:tcPr>
            <w:tcW w:w="660" w:type="dxa"/>
            <w:tcBorders>
              <w:top w:val="nil"/>
              <w:left w:val="single" w:sz="4" w:space="0" w:color="auto"/>
              <w:bottom w:val="single" w:sz="4" w:space="0" w:color="auto"/>
              <w:right w:val="single" w:sz="4" w:space="0" w:color="auto"/>
            </w:tcBorders>
            <w:noWrap/>
            <w:vAlign w:val="center"/>
          </w:tcPr>
          <w:p w:rsidR="00555708" w:rsidRPr="00555708" w:rsidRDefault="00555708" w:rsidP="00555708">
            <w:pPr>
              <w:jc w:val="center"/>
              <w:rPr>
                <w:b/>
                <w:sz w:val="22"/>
                <w:szCs w:val="22"/>
              </w:rPr>
            </w:pPr>
            <w:r w:rsidRPr="00555708">
              <w:rPr>
                <w:b/>
                <w:sz w:val="22"/>
                <w:szCs w:val="22"/>
              </w:rPr>
              <w:t>9</w:t>
            </w:r>
          </w:p>
        </w:tc>
        <w:tc>
          <w:tcPr>
            <w:tcW w:w="9240" w:type="dxa"/>
            <w:tcBorders>
              <w:top w:val="nil"/>
              <w:left w:val="nil"/>
              <w:bottom w:val="single" w:sz="4" w:space="0" w:color="auto"/>
              <w:right w:val="single" w:sz="4" w:space="0" w:color="auto"/>
            </w:tcBorders>
            <w:vAlign w:val="center"/>
          </w:tcPr>
          <w:p w:rsidR="00555708" w:rsidRPr="00555708" w:rsidRDefault="00555708" w:rsidP="00555708">
            <w:pPr>
              <w:jc w:val="both"/>
              <w:rPr>
                <w:sz w:val="22"/>
                <w:szCs w:val="22"/>
              </w:rPr>
            </w:pPr>
            <w:r w:rsidRPr="00555708">
              <w:rPr>
                <w:sz w:val="22"/>
                <w:szCs w:val="22"/>
              </w:rPr>
              <w:t xml:space="preserve">Разработан график  </w:t>
            </w:r>
            <w:proofErr w:type="gramStart"/>
            <w:r w:rsidRPr="00555708">
              <w:rPr>
                <w:sz w:val="22"/>
                <w:szCs w:val="22"/>
              </w:rPr>
              <w:t>обучения по ПБ</w:t>
            </w:r>
            <w:proofErr w:type="gramEnd"/>
            <w:r w:rsidRPr="00555708">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865" w:type="dxa"/>
            <w:tcBorders>
              <w:top w:val="nil"/>
              <w:left w:val="nil"/>
              <w:bottom w:val="single" w:sz="4" w:space="0" w:color="auto"/>
              <w:right w:val="single" w:sz="4" w:space="0" w:color="auto"/>
            </w:tcBorders>
            <w:noWrap/>
            <w:vAlign w:val="center"/>
          </w:tcPr>
          <w:p w:rsidR="00555708" w:rsidRPr="00555708" w:rsidRDefault="00555708" w:rsidP="00555708">
            <w:pPr>
              <w:jc w:val="center"/>
              <w:rPr>
                <w:sz w:val="22"/>
                <w:szCs w:val="22"/>
              </w:rPr>
            </w:pPr>
          </w:p>
        </w:tc>
        <w:tc>
          <w:tcPr>
            <w:tcW w:w="2325" w:type="dxa"/>
            <w:tcBorders>
              <w:top w:val="nil"/>
              <w:left w:val="nil"/>
              <w:bottom w:val="single" w:sz="4" w:space="0" w:color="auto"/>
              <w:right w:val="single" w:sz="4" w:space="0" w:color="auto"/>
            </w:tcBorders>
          </w:tcPr>
          <w:p w:rsidR="00555708" w:rsidRPr="00555708" w:rsidRDefault="00555708" w:rsidP="00555708">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555708" w:rsidRPr="00555708" w:rsidRDefault="00555708" w:rsidP="00555708">
            <w:pPr>
              <w:jc w:val="center"/>
              <w:rPr>
                <w:sz w:val="22"/>
                <w:szCs w:val="22"/>
              </w:rPr>
            </w:pPr>
          </w:p>
        </w:tc>
      </w:tr>
    </w:tbl>
    <w:p w:rsidR="00555708" w:rsidRPr="00555708" w:rsidRDefault="00555708" w:rsidP="00555708">
      <w:pPr>
        <w:ind w:firstLine="709"/>
        <w:jc w:val="both"/>
        <w:rPr>
          <w:sz w:val="22"/>
          <w:szCs w:val="22"/>
        </w:rPr>
      </w:pPr>
    </w:p>
    <w:p w:rsidR="00555708" w:rsidRPr="00555708" w:rsidRDefault="00555708" w:rsidP="00555708">
      <w:pPr>
        <w:ind w:firstLine="709"/>
        <w:jc w:val="both"/>
        <w:rPr>
          <w:sz w:val="22"/>
          <w:szCs w:val="22"/>
        </w:rPr>
      </w:pPr>
      <w:r w:rsidRPr="00555708">
        <w:rPr>
          <w:b/>
          <w:sz w:val="22"/>
          <w:szCs w:val="22"/>
        </w:rPr>
        <w:t>Примечание</w:t>
      </w:r>
      <w:r w:rsidRPr="00555708">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jc w:val="both"/>
        <w:rPr>
          <w:sz w:val="22"/>
          <w:szCs w:val="22"/>
        </w:rPr>
      </w:pPr>
    </w:p>
    <w:p w:rsidR="00555708" w:rsidRPr="00555708" w:rsidRDefault="00555708" w:rsidP="00555708">
      <w:pPr>
        <w:rPr>
          <w:sz w:val="22"/>
          <w:szCs w:val="22"/>
          <w:lang w:eastAsia="en-US"/>
        </w:rPr>
        <w:sectPr w:rsidR="00555708" w:rsidRPr="00555708" w:rsidSect="00EC60FB">
          <w:pgSz w:w="16820" w:h="11900" w:orient="landscape"/>
          <w:pgMar w:top="851" w:right="851" w:bottom="851" w:left="1077" w:header="720" w:footer="720" w:gutter="0"/>
          <w:cols w:space="720"/>
          <w:noEndnote/>
        </w:sectPr>
      </w:pPr>
    </w:p>
    <w:p w:rsidR="00555708" w:rsidRPr="00555708" w:rsidRDefault="00555708" w:rsidP="00555708">
      <w:pPr>
        <w:ind w:left="7356"/>
        <w:rPr>
          <w:b/>
          <w:sz w:val="22"/>
          <w:szCs w:val="22"/>
        </w:rPr>
      </w:pPr>
      <w:r w:rsidRPr="00555708">
        <w:rPr>
          <w:b/>
          <w:sz w:val="22"/>
          <w:szCs w:val="22"/>
        </w:rPr>
        <w:lastRenderedPageBreak/>
        <w:t>Приложение № 2.2</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5940"/>
        <w:jc w:val="both"/>
        <w:rPr>
          <w:b/>
          <w:i/>
          <w:sz w:val="22"/>
          <w:szCs w:val="22"/>
        </w:rPr>
      </w:pPr>
      <w:r w:rsidRPr="00555708">
        <w:rPr>
          <w:b/>
          <w:i/>
          <w:sz w:val="22"/>
          <w:szCs w:val="22"/>
        </w:rPr>
        <w:t>к Договору №______________</w:t>
      </w:r>
    </w:p>
    <w:p w:rsidR="00555708" w:rsidRPr="00555708" w:rsidRDefault="00555708" w:rsidP="00555708">
      <w:pPr>
        <w:ind w:left="5940"/>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tabs>
          <w:tab w:val="center" w:pos="4153"/>
          <w:tab w:val="right" w:pos="8306"/>
        </w:tabs>
        <w:jc w:val="center"/>
        <w:rPr>
          <w:sz w:val="22"/>
          <w:szCs w:val="22"/>
        </w:rPr>
      </w:pPr>
      <w:r w:rsidRPr="00555708">
        <w:rPr>
          <w:bCs/>
          <w:sz w:val="22"/>
          <w:szCs w:val="22"/>
          <w:u w:val="single"/>
        </w:rPr>
        <w:t xml:space="preserve">О б </w:t>
      </w:r>
      <w:proofErr w:type="gramStart"/>
      <w:r w:rsidRPr="00555708">
        <w:rPr>
          <w:bCs/>
          <w:sz w:val="22"/>
          <w:szCs w:val="22"/>
          <w:u w:val="single"/>
        </w:rPr>
        <w:t>р</w:t>
      </w:r>
      <w:proofErr w:type="gramEnd"/>
      <w:r w:rsidRPr="00555708">
        <w:rPr>
          <w:bCs/>
          <w:sz w:val="22"/>
          <w:szCs w:val="22"/>
          <w:u w:val="single"/>
        </w:rPr>
        <w:t xml:space="preserve"> а з е ц:  </w:t>
      </w:r>
      <w:r w:rsidRPr="00555708">
        <w:rPr>
          <w:bCs/>
          <w:sz w:val="22"/>
          <w:szCs w:val="22"/>
        </w:rPr>
        <w:t xml:space="preserve"> </w:t>
      </w:r>
      <w:r w:rsidRPr="00555708">
        <w:rPr>
          <w:b/>
          <w:bCs/>
          <w:sz w:val="22"/>
          <w:szCs w:val="22"/>
        </w:rPr>
        <w:t>ЕЖЕМЕСЯЧНЫЙ ОТЧЕТ</w:t>
      </w:r>
      <w:r w:rsidRPr="00555708">
        <w:rPr>
          <w:sz w:val="22"/>
          <w:szCs w:val="22"/>
        </w:rPr>
        <w:t xml:space="preserve"> </w:t>
      </w:r>
    </w:p>
    <w:p w:rsidR="00555708" w:rsidRPr="00555708" w:rsidRDefault="00555708" w:rsidP="00555708">
      <w:pPr>
        <w:tabs>
          <w:tab w:val="center" w:pos="4153"/>
          <w:tab w:val="right" w:pos="8306"/>
        </w:tabs>
        <w:jc w:val="center"/>
        <w:rPr>
          <w:rFonts w:eastAsia="Arial Unicode MS"/>
          <w:b/>
          <w:sz w:val="22"/>
          <w:szCs w:val="22"/>
        </w:rPr>
      </w:pPr>
      <w:r w:rsidRPr="00555708">
        <w:rPr>
          <w:rFonts w:eastAsia="Arial Unicode MS"/>
          <w:b/>
          <w:sz w:val="22"/>
          <w:szCs w:val="22"/>
        </w:rPr>
        <w:t>ОТЧЕТ*</w:t>
      </w:r>
    </w:p>
    <w:p w:rsidR="00555708" w:rsidRPr="00555708" w:rsidRDefault="00555708" w:rsidP="00555708">
      <w:pPr>
        <w:jc w:val="center"/>
        <w:rPr>
          <w:rFonts w:eastAsia="Arial Unicode MS"/>
          <w:sz w:val="22"/>
          <w:szCs w:val="22"/>
        </w:rPr>
      </w:pPr>
    </w:p>
    <w:p w:rsidR="00555708" w:rsidRPr="00555708" w:rsidRDefault="00555708" w:rsidP="00555708">
      <w:pPr>
        <w:jc w:val="center"/>
        <w:rPr>
          <w:rFonts w:eastAsia="Arial Unicode MS"/>
          <w:sz w:val="22"/>
          <w:szCs w:val="22"/>
        </w:rPr>
      </w:pPr>
      <w:r w:rsidRPr="00555708">
        <w:rPr>
          <w:rFonts w:eastAsia="Arial Unicode MS"/>
          <w:sz w:val="22"/>
          <w:szCs w:val="22"/>
        </w:rPr>
        <w:t>за ________________месяц 20____г.</w:t>
      </w:r>
    </w:p>
    <w:p w:rsidR="00555708" w:rsidRPr="00555708" w:rsidRDefault="00555708" w:rsidP="00555708">
      <w:pPr>
        <w:jc w:val="center"/>
        <w:rPr>
          <w:rFonts w:eastAsia="Arial Unicode MS"/>
          <w:sz w:val="22"/>
          <w:szCs w:val="22"/>
        </w:rPr>
      </w:pPr>
      <w:r w:rsidRPr="00555708">
        <w:rPr>
          <w:rFonts w:eastAsia="Arial Unicode MS"/>
          <w:sz w:val="22"/>
          <w:szCs w:val="22"/>
        </w:rPr>
        <w:t>____________________________________________________</w:t>
      </w:r>
    </w:p>
    <w:p w:rsidR="00555708" w:rsidRPr="00555708" w:rsidRDefault="00555708" w:rsidP="00555708">
      <w:pPr>
        <w:jc w:val="center"/>
        <w:rPr>
          <w:rFonts w:eastAsia="Arial Unicode MS"/>
          <w:sz w:val="22"/>
          <w:szCs w:val="22"/>
        </w:rPr>
      </w:pPr>
      <w:r w:rsidRPr="00555708">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555708" w:rsidRPr="00555708" w:rsidTr="00EC60FB">
        <w:trPr>
          <w:trHeight w:val="80"/>
        </w:trPr>
        <w:tc>
          <w:tcPr>
            <w:tcW w:w="466" w:type="dxa"/>
            <w:vMerge w:val="restart"/>
          </w:tcPr>
          <w:p w:rsidR="00555708" w:rsidRPr="00555708" w:rsidRDefault="00555708" w:rsidP="00555708">
            <w:pPr>
              <w:jc w:val="both"/>
              <w:rPr>
                <w:rFonts w:eastAsia="Arial Unicode MS"/>
                <w:sz w:val="22"/>
                <w:szCs w:val="22"/>
              </w:rPr>
            </w:pPr>
          </w:p>
          <w:p w:rsidR="00555708" w:rsidRPr="00555708" w:rsidRDefault="00555708" w:rsidP="00555708">
            <w:pPr>
              <w:jc w:val="both"/>
              <w:rPr>
                <w:rFonts w:eastAsia="Arial Unicode MS"/>
                <w:sz w:val="22"/>
                <w:szCs w:val="22"/>
              </w:rPr>
            </w:pPr>
            <w:proofErr w:type="spellStart"/>
            <w:r w:rsidRPr="00555708">
              <w:rPr>
                <w:rFonts w:eastAsia="Arial Unicode MS"/>
                <w:sz w:val="22"/>
                <w:szCs w:val="22"/>
                <w:lang w:val="en-US"/>
              </w:rPr>
              <w:t>Nn</w:t>
            </w:r>
            <w:proofErr w:type="spellEnd"/>
            <w:r w:rsidRPr="00555708">
              <w:rPr>
                <w:rFonts w:eastAsia="Arial Unicode MS"/>
                <w:sz w:val="22"/>
                <w:szCs w:val="22"/>
                <w:lang w:val="en-US"/>
              </w:rPr>
              <w:t>/n</w:t>
            </w:r>
          </w:p>
        </w:tc>
        <w:tc>
          <w:tcPr>
            <w:tcW w:w="719" w:type="dxa"/>
            <w:vMerge w:val="restart"/>
          </w:tcPr>
          <w:p w:rsidR="00555708" w:rsidRPr="00555708" w:rsidRDefault="00555708" w:rsidP="00555708">
            <w:pPr>
              <w:jc w:val="both"/>
              <w:rPr>
                <w:rFonts w:eastAsia="Arial Unicode MS"/>
                <w:sz w:val="22"/>
                <w:szCs w:val="22"/>
              </w:rPr>
            </w:pPr>
          </w:p>
          <w:p w:rsidR="00555708" w:rsidRPr="00555708" w:rsidRDefault="00555708" w:rsidP="00555708">
            <w:pPr>
              <w:jc w:val="both"/>
              <w:rPr>
                <w:rFonts w:eastAsia="Arial Unicode MS"/>
                <w:sz w:val="22"/>
                <w:szCs w:val="22"/>
              </w:rPr>
            </w:pPr>
            <w:r w:rsidRPr="00555708">
              <w:rPr>
                <w:rFonts w:eastAsia="Arial Unicode MS"/>
                <w:sz w:val="22"/>
                <w:szCs w:val="22"/>
              </w:rPr>
              <w:t>№ по отчету</w:t>
            </w:r>
          </w:p>
        </w:tc>
        <w:tc>
          <w:tcPr>
            <w:tcW w:w="4877" w:type="dxa"/>
            <w:vMerge w:val="restart"/>
          </w:tcPr>
          <w:p w:rsidR="00555708" w:rsidRPr="00555708" w:rsidRDefault="00555708" w:rsidP="00555708">
            <w:pPr>
              <w:jc w:val="center"/>
              <w:rPr>
                <w:rFonts w:eastAsia="Arial Unicode MS"/>
                <w:sz w:val="22"/>
                <w:szCs w:val="22"/>
              </w:rPr>
            </w:pPr>
          </w:p>
          <w:p w:rsidR="00555708" w:rsidRPr="00555708" w:rsidRDefault="00555708" w:rsidP="00555708">
            <w:pPr>
              <w:jc w:val="center"/>
              <w:rPr>
                <w:rFonts w:eastAsia="Arial Unicode MS"/>
                <w:sz w:val="22"/>
                <w:szCs w:val="22"/>
              </w:rPr>
            </w:pPr>
            <w:r w:rsidRPr="00555708">
              <w:rPr>
                <w:rFonts w:eastAsia="Arial Unicode MS"/>
                <w:sz w:val="22"/>
                <w:szCs w:val="22"/>
              </w:rPr>
              <w:t>Показатели</w:t>
            </w:r>
          </w:p>
        </w:tc>
        <w:tc>
          <w:tcPr>
            <w:tcW w:w="1131" w:type="dxa"/>
            <w:vMerge w:val="restart"/>
          </w:tcPr>
          <w:p w:rsidR="00555708" w:rsidRPr="00555708" w:rsidRDefault="00555708" w:rsidP="00555708">
            <w:pPr>
              <w:jc w:val="both"/>
              <w:rPr>
                <w:rFonts w:eastAsia="Arial Unicode MS"/>
                <w:sz w:val="22"/>
                <w:szCs w:val="22"/>
              </w:rPr>
            </w:pPr>
            <w:r w:rsidRPr="00555708">
              <w:rPr>
                <w:rFonts w:eastAsia="Arial Unicode MS"/>
                <w:sz w:val="22"/>
                <w:szCs w:val="22"/>
              </w:rPr>
              <w:t>Ед.</w:t>
            </w:r>
          </w:p>
          <w:p w:rsidR="00555708" w:rsidRPr="00555708" w:rsidRDefault="00555708" w:rsidP="00555708">
            <w:pPr>
              <w:jc w:val="both"/>
              <w:rPr>
                <w:rFonts w:eastAsia="Arial Unicode MS"/>
                <w:sz w:val="22"/>
                <w:szCs w:val="22"/>
              </w:rPr>
            </w:pPr>
            <w:r w:rsidRPr="00555708">
              <w:rPr>
                <w:rFonts w:eastAsia="Arial Unicode MS"/>
                <w:sz w:val="22"/>
                <w:szCs w:val="22"/>
              </w:rPr>
              <w:t>изм.</w:t>
            </w:r>
          </w:p>
        </w:tc>
        <w:tc>
          <w:tcPr>
            <w:tcW w:w="1701" w:type="dxa"/>
            <w:gridSpan w:val="4"/>
          </w:tcPr>
          <w:p w:rsidR="00555708" w:rsidRPr="00555708" w:rsidRDefault="00555708" w:rsidP="00555708">
            <w:pPr>
              <w:jc w:val="center"/>
              <w:rPr>
                <w:rFonts w:eastAsia="Arial Unicode MS"/>
                <w:sz w:val="22"/>
                <w:szCs w:val="22"/>
              </w:rPr>
            </w:pPr>
            <w:r w:rsidRPr="00555708">
              <w:rPr>
                <w:rFonts w:eastAsia="Arial Unicode MS"/>
                <w:sz w:val="22"/>
                <w:szCs w:val="22"/>
              </w:rPr>
              <w:t>Отчетный месяц</w:t>
            </w:r>
          </w:p>
        </w:tc>
        <w:tc>
          <w:tcPr>
            <w:tcW w:w="1764"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Нарастающий итог</w:t>
            </w:r>
          </w:p>
        </w:tc>
      </w:tr>
      <w:tr w:rsidR="00555708" w:rsidRPr="00555708" w:rsidTr="00EC60FB">
        <w:trPr>
          <w:trHeight w:val="80"/>
        </w:trPr>
        <w:tc>
          <w:tcPr>
            <w:tcW w:w="466" w:type="dxa"/>
            <w:vMerge/>
          </w:tcPr>
          <w:p w:rsidR="00555708" w:rsidRPr="00555708" w:rsidRDefault="00555708" w:rsidP="00555708">
            <w:pPr>
              <w:jc w:val="both"/>
              <w:rPr>
                <w:rFonts w:eastAsia="Arial Unicode MS"/>
                <w:sz w:val="22"/>
                <w:szCs w:val="22"/>
              </w:rPr>
            </w:pPr>
          </w:p>
        </w:tc>
        <w:tc>
          <w:tcPr>
            <w:tcW w:w="719" w:type="dxa"/>
            <w:vMerge/>
          </w:tcPr>
          <w:p w:rsidR="00555708" w:rsidRPr="00555708" w:rsidRDefault="00555708" w:rsidP="00555708">
            <w:pPr>
              <w:jc w:val="both"/>
              <w:rPr>
                <w:rFonts w:eastAsia="Arial Unicode MS"/>
                <w:sz w:val="22"/>
                <w:szCs w:val="22"/>
              </w:rPr>
            </w:pPr>
          </w:p>
        </w:tc>
        <w:tc>
          <w:tcPr>
            <w:tcW w:w="4877" w:type="dxa"/>
            <w:vMerge/>
          </w:tcPr>
          <w:p w:rsidR="00555708" w:rsidRPr="00555708" w:rsidRDefault="00555708" w:rsidP="00555708">
            <w:pPr>
              <w:jc w:val="both"/>
              <w:rPr>
                <w:rFonts w:eastAsia="Arial Unicode MS"/>
                <w:sz w:val="22"/>
                <w:szCs w:val="22"/>
              </w:rPr>
            </w:pPr>
          </w:p>
        </w:tc>
        <w:tc>
          <w:tcPr>
            <w:tcW w:w="1131" w:type="dxa"/>
            <w:vMerge/>
          </w:tcPr>
          <w:p w:rsidR="00555708" w:rsidRPr="00555708" w:rsidRDefault="00555708" w:rsidP="00555708">
            <w:pPr>
              <w:jc w:val="both"/>
              <w:rPr>
                <w:rFonts w:eastAsia="Arial Unicode MS"/>
                <w:sz w:val="22"/>
                <w:szCs w:val="22"/>
              </w:rPr>
            </w:pPr>
          </w:p>
        </w:tc>
        <w:tc>
          <w:tcPr>
            <w:tcW w:w="850"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Прошлого года</w:t>
            </w:r>
          </w:p>
        </w:tc>
        <w:tc>
          <w:tcPr>
            <w:tcW w:w="851" w:type="dxa"/>
            <w:gridSpan w:val="2"/>
          </w:tcPr>
          <w:p w:rsidR="00555708" w:rsidRPr="00555708" w:rsidRDefault="00555708" w:rsidP="00555708">
            <w:pPr>
              <w:jc w:val="center"/>
              <w:rPr>
                <w:rFonts w:eastAsia="Arial Unicode MS"/>
                <w:sz w:val="22"/>
                <w:szCs w:val="22"/>
              </w:rPr>
            </w:pPr>
            <w:r w:rsidRPr="00555708">
              <w:rPr>
                <w:rFonts w:eastAsia="Arial Unicode MS"/>
                <w:sz w:val="22"/>
                <w:szCs w:val="22"/>
              </w:rPr>
              <w:t>Текущего года</w:t>
            </w:r>
          </w:p>
        </w:tc>
        <w:tc>
          <w:tcPr>
            <w:tcW w:w="969" w:type="dxa"/>
          </w:tcPr>
          <w:p w:rsidR="00555708" w:rsidRPr="00555708" w:rsidRDefault="00555708" w:rsidP="00555708">
            <w:pPr>
              <w:jc w:val="center"/>
              <w:rPr>
                <w:rFonts w:eastAsia="Arial Unicode MS"/>
                <w:sz w:val="22"/>
                <w:szCs w:val="22"/>
              </w:rPr>
            </w:pPr>
            <w:r w:rsidRPr="00555708">
              <w:rPr>
                <w:rFonts w:eastAsia="Arial Unicode MS"/>
                <w:sz w:val="22"/>
                <w:szCs w:val="22"/>
              </w:rPr>
              <w:t>Прошлого года</w:t>
            </w:r>
          </w:p>
        </w:tc>
        <w:tc>
          <w:tcPr>
            <w:tcW w:w="795" w:type="dxa"/>
          </w:tcPr>
          <w:p w:rsidR="00555708" w:rsidRPr="00555708" w:rsidRDefault="00555708" w:rsidP="00555708">
            <w:pPr>
              <w:jc w:val="center"/>
              <w:rPr>
                <w:rFonts w:eastAsia="Arial Unicode MS"/>
                <w:sz w:val="22"/>
                <w:szCs w:val="22"/>
              </w:rPr>
            </w:pPr>
            <w:r w:rsidRPr="00555708">
              <w:rPr>
                <w:rFonts w:eastAsia="Arial Unicode MS"/>
                <w:sz w:val="22"/>
                <w:szCs w:val="22"/>
              </w:rPr>
              <w:t>Текущего года</w:t>
            </w: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w:t>
            </w:r>
          </w:p>
        </w:tc>
        <w:tc>
          <w:tcPr>
            <w:tcW w:w="719" w:type="dxa"/>
          </w:tcPr>
          <w:p w:rsidR="00555708" w:rsidRPr="00555708" w:rsidRDefault="00555708" w:rsidP="00555708">
            <w:pPr>
              <w:jc w:val="both"/>
              <w:rPr>
                <w:rFonts w:eastAsia="Arial Unicode MS"/>
                <w:sz w:val="22"/>
                <w:szCs w:val="22"/>
              </w:rPr>
            </w:pP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xml:space="preserve">Количество человек, работающих </w:t>
            </w:r>
            <w:proofErr w:type="gramStart"/>
            <w:r w:rsidRPr="00555708">
              <w:rPr>
                <w:rFonts w:eastAsia="Arial Unicode MS"/>
                <w:sz w:val="22"/>
                <w:szCs w:val="22"/>
              </w:rPr>
              <w:t>в</w:t>
            </w:r>
            <w:proofErr w:type="gramEnd"/>
            <w:r w:rsidRPr="00555708">
              <w:rPr>
                <w:rFonts w:eastAsia="Arial Unicode MS"/>
                <w:sz w:val="22"/>
                <w:szCs w:val="22"/>
              </w:rPr>
              <w:t xml:space="preserve"> ПО</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84</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отработанных человеко-часов</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roofErr w:type="gramStart"/>
            <w:r w:rsidRPr="00555708">
              <w:rPr>
                <w:rFonts w:eastAsia="Arial Unicode MS"/>
                <w:sz w:val="22"/>
                <w:szCs w:val="22"/>
              </w:rPr>
              <w:t>.-</w:t>
            </w:r>
            <w:proofErr w:type="gramEnd"/>
            <w:r w:rsidRPr="00555708">
              <w:rPr>
                <w:rFonts w:eastAsia="Arial Unicode MS"/>
                <w:sz w:val="22"/>
                <w:szCs w:val="22"/>
              </w:rPr>
              <w:t>часов</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отработанных дней</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roofErr w:type="gramStart"/>
            <w:r w:rsidRPr="00555708">
              <w:rPr>
                <w:rFonts w:eastAsia="Arial Unicode MS"/>
                <w:sz w:val="22"/>
                <w:szCs w:val="22"/>
              </w:rPr>
              <w:t>.-</w:t>
            </w:r>
            <w:proofErr w:type="gramEnd"/>
            <w:r w:rsidRPr="00555708">
              <w:rPr>
                <w:rFonts w:eastAsia="Arial Unicode MS"/>
                <w:sz w:val="22"/>
                <w:szCs w:val="22"/>
              </w:rPr>
              <w:t>дней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86</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 xml:space="preserve">Количество несчастных случаев на объектах ЧАО «ЛИНИК», в </w:t>
            </w:r>
            <w:proofErr w:type="spellStart"/>
            <w:r w:rsidRPr="00555708">
              <w:rPr>
                <w:rFonts w:eastAsia="Arial Unicode MS"/>
                <w:b/>
                <w:sz w:val="22"/>
                <w:szCs w:val="22"/>
              </w:rPr>
              <w:t>т.ч</w:t>
            </w:r>
            <w:proofErr w:type="spellEnd"/>
            <w:r w:rsidRPr="00555708">
              <w:rPr>
                <w:rFonts w:eastAsia="Arial Unicode MS"/>
                <w:b/>
                <w:sz w:val="22"/>
                <w:szCs w:val="22"/>
              </w:rPr>
              <w:t>.:</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615"/>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групповых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89</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Количество пострадавших от несчастных случаев, всего,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90</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легкой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тяжелой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p w:rsidR="00555708" w:rsidRPr="00555708" w:rsidRDefault="00555708" w:rsidP="00555708">
            <w:pPr>
              <w:jc w:val="both"/>
              <w:rPr>
                <w:rFonts w:eastAsia="Arial Unicode MS"/>
                <w:sz w:val="22"/>
                <w:szCs w:val="22"/>
              </w:rPr>
            </w:pP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10</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92</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11</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93</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94</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пострадавших в результате регистрируемых случаев травматизма</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50" w:type="dxa"/>
            <w:gridSpan w:val="2"/>
          </w:tcPr>
          <w:p w:rsidR="00555708" w:rsidRPr="00555708" w:rsidRDefault="00555708" w:rsidP="00555708">
            <w:pPr>
              <w:jc w:val="both"/>
              <w:rPr>
                <w:rFonts w:eastAsia="Arial Unicode MS"/>
                <w:sz w:val="22"/>
                <w:szCs w:val="22"/>
              </w:rPr>
            </w:pPr>
          </w:p>
        </w:tc>
        <w:tc>
          <w:tcPr>
            <w:tcW w:w="851" w:type="dxa"/>
            <w:gridSpan w:val="2"/>
          </w:tcPr>
          <w:p w:rsidR="00555708" w:rsidRPr="00555708" w:rsidRDefault="00555708" w:rsidP="00555708">
            <w:pPr>
              <w:jc w:val="both"/>
              <w:rPr>
                <w:rFonts w:eastAsia="Arial Unicode MS"/>
                <w:sz w:val="22"/>
                <w:szCs w:val="22"/>
              </w:rPr>
            </w:pPr>
          </w:p>
        </w:tc>
        <w:tc>
          <w:tcPr>
            <w:tcW w:w="969" w:type="dxa"/>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96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Продолжительность временной нетрудоспособности в результате н/</w:t>
            </w:r>
            <w:proofErr w:type="gramStart"/>
            <w:r w:rsidRPr="00555708">
              <w:rPr>
                <w:rFonts w:eastAsia="Arial Unicode MS"/>
                <w:sz w:val="22"/>
                <w:szCs w:val="22"/>
              </w:rPr>
              <w:t>с</w:t>
            </w:r>
            <w:proofErr w:type="gramEnd"/>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Дни</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107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Общее количество дней, пропущенных по болезни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Дни</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109</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Количество профессиональных заболеваний,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110</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острые</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хронические</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Случай</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19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112</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количество пострадавших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Человек</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20</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158</w:t>
            </w:r>
          </w:p>
        </w:tc>
        <w:tc>
          <w:tcPr>
            <w:tcW w:w="4877" w:type="dxa"/>
          </w:tcPr>
          <w:p w:rsidR="00555708" w:rsidRPr="00555708" w:rsidRDefault="00555708" w:rsidP="00555708">
            <w:pPr>
              <w:jc w:val="both"/>
              <w:rPr>
                <w:rFonts w:eastAsia="Arial Unicode MS"/>
                <w:b/>
                <w:sz w:val="22"/>
                <w:szCs w:val="22"/>
              </w:rPr>
            </w:pPr>
            <w:r w:rsidRPr="00555708">
              <w:rPr>
                <w:rFonts w:eastAsia="Arial Unicode MS"/>
                <w:b/>
                <w:sz w:val="22"/>
                <w:szCs w:val="22"/>
              </w:rPr>
              <w:t xml:space="preserve">Количество ДТП с участием транспорта </w:t>
            </w:r>
            <w:proofErr w:type="gramStart"/>
            <w:r w:rsidRPr="00555708">
              <w:rPr>
                <w:rFonts w:eastAsia="Arial Unicode MS"/>
                <w:b/>
                <w:sz w:val="22"/>
                <w:szCs w:val="22"/>
              </w:rPr>
              <w:t>ПО</w:t>
            </w:r>
            <w:proofErr w:type="gramEnd"/>
            <w:r w:rsidRPr="00555708">
              <w:rPr>
                <w:rFonts w:eastAsia="Arial Unicode MS"/>
                <w:b/>
                <w:sz w:val="22"/>
                <w:szCs w:val="22"/>
              </w:rPr>
              <w:t xml:space="preserve"> </w:t>
            </w:r>
            <w:proofErr w:type="gramStart"/>
            <w:r w:rsidRPr="00555708">
              <w:rPr>
                <w:rFonts w:eastAsia="Arial Unicode MS"/>
                <w:b/>
                <w:sz w:val="22"/>
                <w:szCs w:val="22"/>
              </w:rPr>
              <w:t>во</w:t>
            </w:r>
            <w:proofErr w:type="gramEnd"/>
            <w:r w:rsidRPr="00555708">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Шт.</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21</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159</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 вине водителя подрядной организации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Шт.</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22</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165</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работников ПО пострадавших в ДТП, всего,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23</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легкой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lastRenderedPageBreak/>
              <w:t>24</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 тяжелой степенью тяжести</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25</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168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со смертельным исходом</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26</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171</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Млн. км.</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27</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196</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Количество пострадавших при пожарах в подрядной организации, из них: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28</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197</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пострадавших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r w:rsidR="00555708" w:rsidRPr="00555708" w:rsidTr="00EC60FB">
        <w:trPr>
          <w:trHeight w:val="80"/>
        </w:trPr>
        <w:tc>
          <w:tcPr>
            <w:tcW w:w="466" w:type="dxa"/>
          </w:tcPr>
          <w:p w:rsidR="00555708" w:rsidRPr="00555708" w:rsidRDefault="00555708" w:rsidP="00555708">
            <w:pPr>
              <w:jc w:val="both"/>
              <w:rPr>
                <w:rFonts w:eastAsia="Arial Unicode MS"/>
                <w:sz w:val="22"/>
                <w:szCs w:val="22"/>
              </w:rPr>
            </w:pPr>
            <w:r w:rsidRPr="00555708">
              <w:rPr>
                <w:rFonts w:eastAsia="Arial Unicode MS"/>
                <w:sz w:val="22"/>
                <w:szCs w:val="22"/>
              </w:rPr>
              <w:t>29</w:t>
            </w:r>
          </w:p>
        </w:tc>
        <w:tc>
          <w:tcPr>
            <w:tcW w:w="719" w:type="dxa"/>
          </w:tcPr>
          <w:p w:rsidR="00555708" w:rsidRPr="00555708" w:rsidRDefault="00555708" w:rsidP="00555708">
            <w:pPr>
              <w:jc w:val="both"/>
              <w:rPr>
                <w:rFonts w:eastAsia="Arial Unicode MS"/>
                <w:sz w:val="22"/>
                <w:szCs w:val="22"/>
              </w:rPr>
            </w:pPr>
            <w:r w:rsidRPr="00555708">
              <w:rPr>
                <w:rFonts w:eastAsia="Arial Unicode MS"/>
                <w:sz w:val="22"/>
                <w:szCs w:val="22"/>
              </w:rPr>
              <w:t>198</w:t>
            </w:r>
          </w:p>
        </w:tc>
        <w:tc>
          <w:tcPr>
            <w:tcW w:w="4877" w:type="dxa"/>
          </w:tcPr>
          <w:p w:rsidR="00555708" w:rsidRPr="00555708" w:rsidRDefault="00555708" w:rsidP="00555708">
            <w:pPr>
              <w:jc w:val="both"/>
              <w:rPr>
                <w:rFonts w:eastAsia="Arial Unicode MS"/>
                <w:sz w:val="22"/>
                <w:szCs w:val="22"/>
              </w:rPr>
            </w:pPr>
            <w:r w:rsidRPr="00555708">
              <w:rPr>
                <w:rFonts w:eastAsia="Arial Unicode MS"/>
                <w:sz w:val="22"/>
                <w:szCs w:val="22"/>
              </w:rPr>
              <w:t>- погибших</w:t>
            </w:r>
          </w:p>
        </w:tc>
        <w:tc>
          <w:tcPr>
            <w:tcW w:w="1131" w:type="dxa"/>
          </w:tcPr>
          <w:p w:rsidR="00555708" w:rsidRPr="00555708" w:rsidRDefault="00555708" w:rsidP="00555708">
            <w:pPr>
              <w:jc w:val="both"/>
              <w:rPr>
                <w:rFonts w:eastAsia="Arial Unicode MS"/>
                <w:sz w:val="22"/>
                <w:szCs w:val="22"/>
              </w:rPr>
            </w:pPr>
            <w:r w:rsidRPr="00555708">
              <w:rPr>
                <w:rFonts w:eastAsia="Arial Unicode MS"/>
                <w:sz w:val="22"/>
                <w:szCs w:val="22"/>
              </w:rPr>
              <w:t>Чел.</w:t>
            </w:r>
          </w:p>
        </w:tc>
        <w:tc>
          <w:tcPr>
            <w:tcW w:w="840" w:type="dxa"/>
          </w:tcPr>
          <w:p w:rsidR="00555708" w:rsidRPr="00555708" w:rsidRDefault="00555708" w:rsidP="00555708">
            <w:pPr>
              <w:jc w:val="both"/>
              <w:rPr>
                <w:rFonts w:eastAsia="Arial Unicode MS"/>
                <w:sz w:val="22"/>
                <w:szCs w:val="22"/>
              </w:rPr>
            </w:pPr>
          </w:p>
        </w:tc>
        <w:tc>
          <w:tcPr>
            <w:tcW w:w="855" w:type="dxa"/>
            <w:gridSpan w:val="2"/>
          </w:tcPr>
          <w:p w:rsidR="00555708" w:rsidRPr="00555708" w:rsidRDefault="00555708" w:rsidP="00555708">
            <w:pPr>
              <w:jc w:val="both"/>
              <w:rPr>
                <w:rFonts w:eastAsia="Arial Unicode MS"/>
                <w:sz w:val="22"/>
                <w:szCs w:val="22"/>
              </w:rPr>
            </w:pPr>
          </w:p>
        </w:tc>
        <w:tc>
          <w:tcPr>
            <w:tcW w:w="975" w:type="dxa"/>
            <w:gridSpan w:val="2"/>
          </w:tcPr>
          <w:p w:rsidR="00555708" w:rsidRPr="00555708" w:rsidRDefault="00555708" w:rsidP="00555708">
            <w:pPr>
              <w:jc w:val="both"/>
              <w:rPr>
                <w:rFonts w:eastAsia="Arial Unicode MS"/>
                <w:sz w:val="22"/>
                <w:szCs w:val="22"/>
              </w:rPr>
            </w:pPr>
          </w:p>
        </w:tc>
        <w:tc>
          <w:tcPr>
            <w:tcW w:w="795" w:type="dxa"/>
          </w:tcPr>
          <w:p w:rsidR="00555708" w:rsidRPr="00555708" w:rsidRDefault="00555708" w:rsidP="00555708">
            <w:pPr>
              <w:jc w:val="both"/>
              <w:rPr>
                <w:rFonts w:eastAsia="Arial Unicode MS"/>
                <w:sz w:val="22"/>
                <w:szCs w:val="22"/>
              </w:rPr>
            </w:pPr>
          </w:p>
        </w:tc>
      </w:tr>
    </w:tbl>
    <w:p w:rsidR="00555708" w:rsidRPr="00555708" w:rsidRDefault="00555708" w:rsidP="00555708">
      <w:pPr>
        <w:jc w:val="center"/>
        <w:rPr>
          <w:b/>
          <w:sz w:val="22"/>
          <w:szCs w:val="22"/>
        </w:rPr>
      </w:pPr>
      <w:r w:rsidRPr="00555708">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555708" w:rsidRPr="00555708" w:rsidTr="00EC60FB">
        <w:tc>
          <w:tcPr>
            <w:tcW w:w="4248" w:type="dxa"/>
          </w:tcPr>
          <w:p w:rsidR="00555708" w:rsidRPr="00555708" w:rsidRDefault="00555708" w:rsidP="00555708">
            <w:pPr>
              <w:rPr>
                <w:b/>
                <w:bCs/>
                <w:sz w:val="22"/>
                <w:szCs w:val="22"/>
              </w:rPr>
            </w:pPr>
            <w:r w:rsidRPr="00555708">
              <w:rPr>
                <w:b/>
                <w:bCs/>
                <w:sz w:val="22"/>
                <w:szCs w:val="22"/>
              </w:rPr>
              <w:t xml:space="preserve">Руководитель (ответственный)  службы по охране труда   ПОКУПАТЕЛЯ </w:t>
            </w:r>
          </w:p>
        </w:tc>
        <w:tc>
          <w:tcPr>
            <w:tcW w:w="3379" w:type="dxa"/>
          </w:tcPr>
          <w:p w:rsidR="00555708" w:rsidRPr="00555708" w:rsidRDefault="00555708" w:rsidP="00555708">
            <w:pPr>
              <w:jc w:val="both"/>
              <w:rPr>
                <w:bCs/>
                <w:sz w:val="22"/>
                <w:szCs w:val="22"/>
              </w:rPr>
            </w:pPr>
          </w:p>
          <w:p w:rsidR="00555708" w:rsidRPr="00555708" w:rsidRDefault="00555708" w:rsidP="00555708">
            <w:pPr>
              <w:jc w:val="center"/>
              <w:rPr>
                <w:bCs/>
                <w:sz w:val="22"/>
                <w:szCs w:val="22"/>
              </w:rPr>
            </w:pPr>
            <w:r w:rsidRPr="00555708">
              <w:rPr>
                <w:bCs/>
                <w:sz w:val="22"/>
                <w:szCs w:val="22"/>
              </w:rPr>
              <w:t>______________________ (подпись)</w:t>
            </w:r>
          </w:p>
        </w:tc>
        <w:tc>
          <w:tcPr>
            <w:tcW w:w="2921" w:type="dxa"/>
          </w:tcPr>
          <w:p w:rsidR="00555708" w:rsidRPr="00555708" w:rsidRDefault="00555708" w:rsidP="00555708">
            <w:pPr>
              <w:jc w:val="both"/>
              <w:rPr>
                <w:bCs/>
                <w:sz w:val="22"/>
                <w:szCs w:val="22"/>
              </w:rPr>
            </w:pPr>
          </w:p>
          <w:p w:rsidR="00555708" w:rsidRPr="00555708" w:rsidRDefault="00555708" w:rsidP="00555708">
            <w:pPr>
              <w:jc w:val="both"/>
              <w:rPr>
                <w:bCs/>
                <w:sz w:val="22"/>
                <w:szCs w:val="22"/>
              </w:rPr>
            </w:pPr>
            <w:r w:rsidRPr="00555708">
              <w:rPr>
                <w:bCs/>
                <w:sz w:val="22"/>
                <w:szCs w:val="22"/>
              </w:rPr>
              <w:t>______________________ (Ф.И.О., дата заполнения)</w:t>
            </w:r>
          </w:p>
        </w:tc>
      </w:tr>
    </w:tbl>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p>
    <w:p w:rsidR="00555708" w:rsidRPr="00555708" w:rsidRDefault="00555708" w:rsidP="00555708">
      <w:pPr>
        <w:ind w:right="-182"/>
        <w:jc w:val="right"/>
        <w:rPr>
          <w:b/>
          <w:sz w:val="22"/>
          <w:szCs w:val="22"/>
        </w:rPr>
      </w:pPr>
      <w:r w:rsidRPr="00555708">
        <w:rPr>
          <w:b/>
          <w:sz w:val="22"/>
          <w:szCs w:val="22"/>
        </w:rPr>
        <w:t>Приложение № 2.3</w:t>
      </w:r>
    </w:p>
    <w:p w:rsidR="00555708" w:rsidRPr="00555708" w:rsidRDefault="00555708" w:rsidP="00555708">
      <w:pPr>
        <w:ind w:left="4248"/>
        <w:jc w:val="both"/>
        <w:outlineLvl w:val="0"/>
        <w:rPr>
          <w:bCs/>
          <w:i/>
          <w:kern w:val="28"/>
          <w:sz w:val="22"/>
          <w:szCs w:val="22"/>
        </w:rPr>
      </w:pPr>
      <w:r w:rsidRPr="00555708">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ind w:left="5580" w:right="-2"/>
        <w:jc w:val="both"/>
        <w:rPr>
          <w:b/>
          <w:i/>
          <w:sz w:val="22"/>
          <w:szCs w:val="22"/>
        </w:rPr>
      </w:pPr>
      <w:r w:rsidRPr="00555708">
        <w:rPr>
          <w:b/>
          <w:i/>
          <w:sz w:val="22"/>
          <w:szCs w:val="22"/>
        </w:rPr>
        <w:t>к Договору №______________</w:t>
      </w:r>
    </w:p>
    <w:p w:rsidR="00555708" w:rsidRPr="00555708" w:rsidRDefault="00555708" w:rsidP="00555708">
      <w:pPr>
        <w:ind w:left="5580" w:right="-2" w:firstLine="22"/>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ind w:left="6120" w:right="-182"/>
        <w:rPr>
          <w:b/>
          <w:sz w:val="22"/>
          <w:szCs w:val="22"/>
        </w:rPr>
      </w:pPr>
    </w:p>
    <w:p w:rsidR="00555708" w:rsidRPr="00555708" w:rsidRDefault="00555708" w:rsidP="00555708">
      <w:pPr>
        <w:tabs>
          <w:tab w:val="center" w:pos="4153"/>
          <w:tab w:val="right" w:pos="8306"/>
        </w:tabs>
        <w:jc w:val="center"/>
        <w:rPr>
          <w:b/>
          <w:bCs/>
          <w:sz w:val="22"/>
          <w:szCs w:val="22"/>
          <w:u w:val="single"/>
        </w:rPr>
      </w:pPr>
      <w:r w:rsidRPr="00555708">
        <w:rPr>
          <w:b/>
          <w:bCs/>
          <w:sz w:val="22"/>
          <w:szCs w:val="22"/>
          <w:u w:val="single"/>
        </w:rPr>
        <w:t xml:space="preserve">О б </w:t>
      </w:r>
      <w:proofErr w:type="gramStart"/>
      <w:r w:rsidRPr="00555708">
        <w:rPr>
          <w:b/>
          <w:bCs/>
          <w:sz w:val="22"/>
          <w:szCs w:val="22"/>
          <w:u w:val="single"/>
        </w:rPr>
        <w:t>р</w:t>
      </w:r>
      <w:proofErr w:type="gramEnd"/>
      <w:r w:rsidRPr="00555708">
        <w:rPr>
          <w:b/>
          <w:bCs/>
          <w:sz w:val="22"/>
          <w:szCs w:val="22"/>
          <w:u w:val="single"/>
        </w:rPr>
        <w:t xml:space="preserve"> а з е ц</w:t>
      </w:r>
    </w:p>
    <w:p w:rsidR="00555708" w:rsidRPr="00555708" w:rsidRDefault="00555708" w:rsidP="00555708">
      <w:pPr>
        <w:tabs>
          <w:tab w:val="center" w:pos="4153"/>
          <w:tab w:val="right" w:pos="8306"/>
        </w:tabs>
        <w:jc w:val="center"/>
        <w:rPr>
          <w:b/>
          <w:bCs/>
          <w:sz w:val="22"/>
          <w:szCs w:val="22"/>
          <w:u w:val="single"/>
        </w:rPr>
      </w:pPr>
    </w:p>
    <w:p w:rsidR="00555708" w:rsidRPr="00555708" w:rsidRDefault="00555708" w:rsidP="00555708">
      <w:pPr>
        <w:tabs>
          <w:tab w:val="center" w:pos="4153"/>
          <w:tab w:val="right" w:pos="8306"/>
        </w:tabs>
        <w:rPr>
          <w:b/>
          <w:bCs/>
          <w:sz w:val="22"/>
          <w:szCs w:val="22"/>
        </w:rPr>
      </w:pPr>
      <w:r w:rsidRPr="00555708">
        <w:rPr>
          <w:b/>
          <w:bCs/>
          <w:sz w:val="22"/>
          <w:szCs w:val="22"/>
        </w:rPr>
        <w:t>ОЦЕНОЧНЫЙ ЛИСТ ДЕЯТЕЛЬНОСТИ ПОКУПАТЕЛЬЯ по ПБ и ОТ, ООС</w:t>
      </w:r>
    </w:p>
    <w:p w:rsidR="00555708" w:rsidRPr="00555708" w:rsidRDefault="00555708" w:rsidP="00555708">
      <w:pPr>
        <w:tabs>
          <w:tab w:val="center" w:pos="4153"/>
          <w:tab w:val="right" w:pos="8306"/>
        </w:tabs>
        <w:rPr>
          <w:b/>
          <w:bCs/>
          <w:sz w:val="22"/>
          <w:szCs w:val="22"/>
        </w:rPr>
      </w:pPr>
    </w:p>
    <w:p w:rsidR="00555708" w:rsidRPr="00555708" w:rsidRDefault="00555708" w:rsidP="00555708">
      <w:pPr>
        <w:tabs>
          <w:tab w:val="center" w:pos="4153"/>
          <w:tab w:val="right" w:pos="8306"/>
        </w:tabs>
        <w:rPr>
          <w:b/>
          <w:bCs/>
          <w:sz w:val="22"/>
          <w:szCs w:val="22"/>
        </w:rPr>
      </w:pPr>
      <w:r w:rsidRPr="00555708">
        <w:rPr>
          <w:b/>
          <w:bCs/>
          <w:sz w:val="22"/>
          <w:szCs w:val="22"/>
        </w:rPr>
        <w:t>Наименование и адрес предприятия 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Вид деятельности   ______________________________________________________________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 xml:space="preserve">Описание выполняемых работ/оказанных услуг </w:t>
      </w:r>
    </w:p>
    <w:p w:rsidR="00555708" w:rsidRPr="00555708" w:rsidRDefault="00555708" w:rsidP="00555708">
      <w:pPr>
        <w:tabs>
          <w:tab w:val="center" w:pos="4153"/>
          <w:tab w:val="right" w:pos="8306"/>
        </w:tabs>
        <w:rPr>
          <w:b/>
          <w:bCs/>
          <w:sz w:val="22"/>
          <w:szCs w:val="22"/>
        </w:rPr>
      </w:pPr>
      <w:r w:rsidRPr="00555708">
        <w:rPr>
          <w:b/>
          <w:bCs/>
          <w:sz w:val="22"/>
          <w:szCs w:val="22"/>
        </w:rPr>
        <w:t xml:space="preserve">(место, объем </w:t>
      </w:r>
      <w:proofErr w:type="gramStart"/>
      <w:r w:rsidRPr="00555708">
        <w:rPr>
          <w:b/>
          <w:bCs/>
          <w:sz w:val="22"/>
          <w:szCs w:val="22"/>
        </w:rPr>
        <w:t>в</w:t>
      </w:r>
      <w:proofErr w:type="gramEnd"/>
      <w:r w:rsidRPr="00555708">
        <w:rPr>
          <w:b/>
          <w:bCs/>
          <w:sz w:val="22"/>
          <w:szCs w:val="22"/>
        </w:rPr>
        <w:t xml:space="preserve"> </w:t>
      </w:r>
      <w:proofErr w:type="gramStart"/>
      <w:r w:rsidRPr="00555708">
        <w:rPr>
          <w:b/>
          <w:bCs/>
          <w:sz w:val="22"/>
          <w:szCs w:val="22"/>
        </w:rPr>
        <w:t>чел</w:t>
      </w:r>
      <w:proofErr w:type="gramEnd"/>
      <w:r w:rsidRPr="00555708">
        <w:rPr>
          <w:b/>
          <w:bCs/>
          <w:sz w:val="22"/>
          <w:szCs w:val="22"/>
        </w:rPr>
        <w:t>/час.)  _________________________________________________________</w:t>
      </w:r>
    </w:p>
    <w:p w:rsidR="00555708" w:rsidRPr="00555708" w:rsidRDefault="00555708" w:rsidP="00555708">
      <w:pPr>
        <w:tabs>
          <w:tab w:val="center" w:pos="4153"/>
          <w:tab w:val="right" w:pos="8306"/>
        </w:tabs>
        <w:rPr>
          <w:b/>
          <w:bCs/>
          <w:sz w:val="22"/>
          <w:szCs w:val="22"/>
        </w:rPr>
      </w:pPr>
      <w:r w:rsidRPr="00555708">
        <w:rPr>
          <w:b/>
          <w:bCs/>
          <w:sz w:val="22"/>
          <w:szCs w:val="22"/>
        </w:rPr>
        <w:t>Срок выполнения работ по контракту (месяцев) ___________________________________</w:t>
      </w:r>
    </w:p>
    <w:p w:rsidR="00555708" w:rsidRPr="00555708" w:rsidRDefault="00555708" w:rsidP="00555708">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555708" w:rsidRPr="00555708" w:rsidTr="00EC60FB">
        <w:tc>
          <w:tcPr>
            <w:tcW w:w="543" w:type="dxa"/>
            <w:tcBorders>
              <w:top w:val="single" w:sz="4" w:space="0" w:color="auto"/>
            </w:tcBorders>
          </w:tcPr>
          <w:p w:rsidR="00555708" w:rsidRPr="00555708" w:rsidRDefault="00555708" w:rsidP="00555708">
            <w:pPr>
              <w:rPr>
                <w:b/>
                <w:bCs/>
                <w:sz w:val="22"/>
                <w:szCs w:val="22"/>
              </w:rPr>
            </w:pPr>
            <w:r w:rsidRPr="00555708">
              <w:rPr>
                <w:b/>
                <w:bCs/>
                <w:sz w:val="22"/>
                <w:szCs w:val="22"/>
              </w:rPr>
              <w:t>I.</w:t>
            </w:r>
          </w:p>
        </w:tc>
        <w:tc>
          <w:tcPr>
            <w:tcW w:w="3057" w:type="dxa"/>
            <w:tcBorders>
              <w:top w:val="single" w:sz="4" w:space="0" w:color="auto"/>
            </w:tcBorders>
          </w:tcPr>
          <w:p w:rsidR="00555708" w:rsidRPr="00555708" w:rsidRDefault="00555708" w:rsidP="00555708">
            <w:pPr>
              <w:jc w:val="center"/>
              <w:rPr>
                <w:b/>
                <w:bCs/>
                <w:sz w:val="22"/>
                <w:szCs w:val="22"/>
              </w:rPr>
            </w:pPr>
            <w:r w:rsidRPr="00555708">
              <w:rPr>
                <w:b/>
                <w:bCs/>
                <w:sz w:val="22"/>
                <w:szCs w:val="22"/>
              </w:rPr>
              <w:t>Сведения</w:t>
            </w:r>
          </w:p>
        </w:tc>
        <w:tc>
          <w:tcPr>
            <w:tcW w:w="2420" w:type="dxa"/>
            <w:gridSpan w:val="2"/>
            <w:tcBorders>
              <w:top w:val="single" w:sz="4" w:space="0" w:color="auto"/>
            </w:tcBorders>
          </w:tcPr>
          <w:p w:rsidR="00555708" w:rsidRPr="00555708" w:rsidRDefault="00555708" w:rsidP="00555708">
            <w:pPr>
              <w:ind w:right="-182"/>
              <w:jc w:val="center"/>
              <w:rPr>
                <w:b/>
                <w:sz w:val="22"/>
                <w:szCs w:val="22"/>
              </w:rPr>
            </w:pPr>
            <w:r w:rsidRPr="00555708">
              <w:rPr>
                <w:b/>
                <w:bCs/>
                <w:sz w:val="22"/>
                <w:szCs w:val="22"/>
              </w:rPr>
              <w:t>Варианты ответов</w:t>
            </w:r>
          </w:p>
        </w:tc>
        <w:tc>
          <w:tcPr>
            <w:tcW w:w="1579" w:type="dxa"/>
            <w:tcBorders>
              <w:top w:val="single" w:sz="4" w:space="0" w:color="auto"/>
            </w:tcBorders>
          </w:tcPr>
          <w:p w:rsidR="00555708" w:rsidRPr="00555708" w:rsidRDefault="00555708" w:rsidP="00555708">
            <w:pPr>
              <w:ind w:right="-182"/>
              <w:jc w:val="center"/>
              <w:rPr>
                <w:b/>
                <w:sz w:val="22"/>
                <w:szCs w:val="22"/>
              </w:rPr>
            </w:pPr>
            <w:r w:rsidRPr="00555708">
              <w:rPr>
                <w:b/>
                <w:bCs/>
                <w:sz w:val="22"/>
                <w:szCs w:val="22"/>
              </w:rPr>
              <w:t>Баллы</w:t>
            </w:r>
          </w:p>
        </w:tc>
        <w:tc>
          <w:tcPr>
            <w:tcW w:w="1228" w:type="dxa"/>
            <w:gridSpan w:val="2"/>
            <w:tcBorders>
              <w:top w:val="single" w:sz="4" w:space="0" w:color="auto"/>
            </w:tcBorders>
          </w:tcPr>
          <w:p w:rsidR="00555708" w:rsidRPr="00555708" w:rsidRDefault="00555708" w:rsidP="00555708">
            <w:pPr>
              <w:jc w:val="center"/>
              <w:rPr>
                <w:b/>
                <w:bCs/>
                <w:sz w:val="22"/>
                <w:szCs w:val="22"/>
              </w:rPr>
            </w:pPr>
            <w:r w:rsidRPr="00555708">
              <w:rPr>
                <w:b/>
                <w:bCs/>
                <w:sz w:val="22"/>
                <w:szCs w:val="22"/>
              </w:rPr>
              <w:t>Факт</w:t>
            </w:r>
          </w:p>
        </w:tc>
        <w:tc>
          <w:tcPr>
            <w:tcW w:w="1162" w:type="dxa"/>
            <w:tcBorders>
              <w:top w:val="single" w:sz="4" w:space="0" w:color="auto"/>
            </w:tcBorders>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3057" w:type="dxa"/>
          </w:tcPr>
          <w:p w:rsidR="00555708" w:rsidRPr="00555708" w:rsidRDefault="00555708" w:rsidP="00555708">
            <w:pPr>
              <w:jc w:val="both"/>
              <w:rPr>
                <w:sz w:val="22"/>
                <w:szCs w:val="22"/>
              </w:rPr>
            </w:pPr>
            <w:r w:rsidRPr="00555708">
              <w:rPr>
                <w:sz w:val="22"/>
                <w:szCs w:val="22"/>
              </w:rPr>
              <w:t>Наличие Системы управления ПБ и ОТ, ООС, или отдельных элементов*</w:t>
            </w:r>
          </w:p>
        </w:tc>
        <w:tc>
          <w:tcPr>
            <w:tcW w:w="2420" w:type="dxa"/>
            <w:gridSpan w:val="2"/>
          </w:tcPr>
          <w:p w:rsidR="00555708" w:rsidRPr="00555708" w:rsidRDefault="00555708" w:rsidP="00555708">
            <w:pPr>
              <w:rPr>
                <w:sz w:val="22"/>
                <w:szCs w:val="22"/>
              </w:rPr>
            </w:pPr>
            <w:r w:rsidRPr="00555708">
              <w:rPr>
                <w:sz w:val="22"/>
                <w:szCs w:val="22"/>
              </w:rPr>
              <w:t>Наличие каждого элемента соответствует одному баллу.</w:t>
            </w:r>
            <w:r w:rsidRPr="00555708">
              <w:rPr>
                <w:sz w:val="22"/>
                <w:szCs w:val="22"/>
              </w:rPr>
              <w:br/>
              <w:t>Максимальный балл - 10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2</w:t>
            </w:r>
          </w:p>
        </w:tc>
        <w:tc>
          <w:tcPr>
            <w:tcW w:w="3057" w:type="dxa"/>
          </w:tcPr>
          <w:p w:rsidR="00555708" w:rsidRPr="00555708" w:rsidRDefault="00555708" w:rsidP="00555708">
            <w:pPr>
              <w:jc w:val="both"/>
              <w:rPr>
                <w:sz w:val="22"/>
                <w:szCs w:val="22"/>
              </w:rPr>
            </w:pPr>
            <w:r w:rsidRPr="00555708">
              <w:rPr>
                <w:sz w:val="22"/>
                <w:szCs w:val="22"/>
              </w:rPr>
              <w:t>Соблюдение Порядка оповещения о происшествиях в области ПБ и ОТ, ООС</w:t>
            </w:r>
          </w:p>
        </w:tc>
        <w:tc>
          <w:tcPr>
            <w:tcW w:w="2420" w:type="dxa"/>
            <w:gridSpan w:val="2"/>
          </w:tcPr>
          <w:p w:rsidR="00555708" w:rsidRPr="00555708" w:rsidRDefault="00555708" w:rsidP="00555708">
            <w:pPr>
              <w:rPr>
                <w:sz w:val="22"/>
                <w:szCs w:val="22"/>
              </w:rPr>
            </w:pPr>
            <w:r w:rsidRPr="00555708">
              <w:rPr>
                <w:sz w:val="22"/>
                <w:szCs w:val="22"/>
              </w:rPr>
              <w:t>Без нарушений - 10</w:t>
            </w:r>
            <w:proofErr w:type="gramStart"/>
            <w:r w:rsidRPr="00555708">
              <w:rPr>
                <w:sz w:val="22"/>
                <w:szCs w:val="22"/>
              </w:rPr>
              <w:br/>
              <w:t>С</w:t>
            </w:r>
            <w:proofErr w:type="gramEnd"/>
            <w:r w:rsidRPr="00555708">
              <w:rPr>
                <w:sz w:val="22"/>
                <w:szCs w:val="22"/>
              </w:rPr>
              <w:t xml:space="preserve"> мелкими  нарушениями - 5</w:t>
            </w:r>
            <w:r w:rsidRPr="00555708">
              <w:rPr>
                <w:sz w:val="22"/>
                <w:szCs w:val="22"/>
              </w:rPr>
              <w:br/>
              <w:t>С крупными нарушениями - 0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3</w:t>
            </w:r>
          </w:p>
        </w:tc>
        <w:tc>
          <w:tcPr>
            <w:tcW w:w="3057" w:type="dxa"/>
          </w:tcPr>
          <w:p w:rsidR="00555708" w:rsidRPr="00555708" w:rsidRDefault="00555708" w:rsidP="00555708">
            <w:pPr>
              <w:jc w:val="both"/>
              <w:rPr>
                <w:sz w:val="22"/>
                <w:szCs w:val="22"/>
              </w:rPr>
            </w:pPr>
            <w:r w:rsidRPr="00555708">
              <w:rPr>
                <w:sz w:val="22"/>
                <w:szCs w:val="22"/>
              </w:rPr>
              <w:t xml:space="preserve">Устранение выявленных нарушений и несоответствий в области ПБ и ОТ, ООС </w:t>
            </w:r>
          </w:p>
        </w:tc>
        <w:tc>
          <w:tcPr>
            <w:tcW w:w="2420" w:type="dxa"/>
            <w:gridSpan w:val="2"/>
          </w:tcPr>
          <w:p w:rsidR="00555708" w:rsidRPr="00555708" w:rsidRDefault="00555708" w:rsidP="00555708">
            <w:pPr>
              <w:rPr>
                <w:sz w:val="22"/>
                <w:szCs w:val="22"/>
              </w:rPr>
            </w:pPr>
            <w:r w:rsidRPr="00555708">
              <w:rPr>
                <w:sz w:val="22"/>
                <w:szCs w:val="22"/>
              </w:rPr>
              <w:t>90 - 100% - 10</w:t>
            </w:r>
            <w:r w:rsidRPr="00555708">
              <w:rPr>
                <w:sz w:val="22"/>
                <w:szCs w:val="22"/>
              </w:rPr>
              <w:br/>
              <w:t>89 -75% - 7</w:t>
            </w:r>
            <w:r w:rsidRPr="00555708">
              <w:rPr>
                <w:sz w:val="22"/>
                <w:szCs w:val="22"/>
              </w:rPr>
              <w:br/>
              <w:t>75 - 50% - 3</w:t>
            </w:r>
            <w:r w:rsidRPr="00555708">
              <w:rPr>
                <w:sz w:val="22"/>
                <w:szCs w:val="22"/>
              </w:rPr>
              <w:br/>
              <w:t>менее 50% - 0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4</w:t>
            </w:r>
          </w:p>
        </w:tc>
        <w:tc>
          <w:tcPr>
            <w:tcW w:w="3057" w:type="dxa"/>
          </w:tcPr>
          <w:p w:rsidR="00555708" w:rsidRPr="00555708" w:rsidRDefault="00555708" w:rsidP="00555708">
            <w:pPr>
              <w:jc w:val="both"/>
              <w:rPr>
                <w:sz w:val="22"/>
                <w:szCs w:val="22"/>
              </w:rPr>
            </w:pPr>
            <w:r w:rsidRPr="00555708">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555708" w:rsidRPr="00555708" w:rsidRDefault="00555708" w:rsidP="00555708">
            <w:pPr>
              <w:rPr>
                <w:sz w:val="22"/>
                <w:szCs w:val="22"/>
              </w:rPr>
            </w:pPr>
            <w:r w:rsidRPr="00555708">
              <w:rPr>
                <w:sz w:val="22"/>
                <w:szCs w:val="22"/>
              </w:rPr>
              <w:t>В полном объеме - 10</w:t>
            </w:r>
            <w:proofErr w:type="gramStart"/>
            <w:r w:rsidRPr="00555708">
              <w:rPr>
                <w:sz w:val="22"/>
                <w:szCs w:val="22"/>
              </w:rPr>
              <w:br/>
              <w:t>С</w:t>
            </w:r>
            <w:proofErr w:type="gramEnd"/>
            <w:r w:rsidRPr="00555708">
              <w:rPr>
                <w:sz w:val="22"/>
                <w:szCs w:val="22"/>
              </w:rPr>
              <w:t xml:space="preserve"> мелкими нарушениями - 7</w:t>
            </w:r>
            <w:r w:rsidRPr="00555708">
              <w:rPr>
                <w:sz w:val="22"/>
                <w:szCs w:val="22"/>
              </w:rPr>
              <w:br/>
              <w:t>С крупными нарушениями - 3</w:t>
            </w:r>
            <w:r w:rsidRPr="00555708">
              <w:rPr>
                <w:sz w:val="22"/>
                <w:szCs w:val="22"/>
              </w:rPr>
              <w:br/>
              <w:t>Не обеспечены- 0</w:t>
            </w:r>
          </w:p>
        </w:tc>
        <w:tc>
          <w:tcPr>
            <w:tcW w:w="1579" w:type="dxa"/>
          </w:tcPr>
          <w:p w:rsidR="00555708" w:rsidRPr="00555708" w:rsidRDefault="00555708" w:rsidP="00555708">
            <w:pPr>
              <w:ind w:right="-182"/>
              <w:jc w:val="center"/>
              <w:rPr>
                <w:sz w:val="22"/>
                <w:szCs w:val="22"/>
              </w:rPr>
            </w:pPr>
            <w:r w:rsidRPr="00555708">
              <w:rPr>
                <w:sz w:val="22"/>
                <w:szCs w:val="22"/>
              </w:rPr>
              <w:t>10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6020" w:type="dxa"/>
            <w:gridSpan w:val="4"/>
          </w:tcPr>
          <w:p w:rsidR="00555708" w:rsidRPr="00555708" w:rsidRDefault="00555708" w:rsidP="00555708">
            <w:pPr>
              <w:ind w:right="-182"/>
              <w:rPr>
                <w:b/>
                <w:sz w:val="22"/>
                <w:szCs w:val="22"/>
              </w:rPr>
            </w:pPr>
            <w:r w:rsidRPr="00555708">
              <w:rPr>
                <w:b/>
                <w:bCs/>
                <w:sz w:val="22"/>
                <w:szCs w:val="22"/>
              </w:rPr>
              <w:t>Итог</w:t>
            </w:r>
          </w:p>
        </w:tc>
        <w:tc>
          <w:tcPr>
            <w:tcW w:w="1579" w:type="dxa"/>
          </w:tcPr>
          <w:p w:rsidR="00555708" w:rsidRPr="00555708" w:rsidRDefault="00555708" w:rsidP="00555708">
            <w:pPr>
              <w:ind w:right="-182"/>
              <w:jc w:val="center"/>
              <w:rPr>
                <w:b/>
                <w:sz w:val="22"/>
                <w:szCs w:val="22"/>
              </w:rPr>
            </w:pPr>
            <w:r w:rsidRPr="00555708">
              <w:rPr>
                <w:b/>
                <w:sz w:val="22"/>
                <w:szCs w:val="22"/>
              </w:rPr>
              <w:t>40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rPr>
          <w:trHeight w:val="84"/>
        </w:trPr>
        <w:tc>
          <w:tcPr>
            <w:tcW w:w="9989" w:type="dxa"/>
            <w:gridSpan w:val="8"/>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rPr>
                <w:b/>
                <w:bCs/>
                <w:sz w:val="22"/>
                <w:szCs w:val="22"/>
              </w:rPr>
            </w:pPr>
            <w:r w:rsidRPr="00555708">
              <w:rPr>
                <w:b/>
                <w:bCs/>
                <w:sz w:val="22"/>
                <w:szCs w:val="22"/>
              </w:rPr>
              <w:t>II.</w:t>
            </w:r>
          </w:p>
        </w:tc>
        <w:tc>
          <w:tcPr>
            <w:tcW w:w="3057" w:type="dxa"/>
          </w:tcPr>
          <w:p w:rsidR="00555708" w:rsidRPr="00555708" w:rsidRDefault="00555708" w:rsidP="00555708">
            <w:pPr>
              <w:jc w:val="center"/>
              <w:rPr>
                <w:b/>
                <w:bCs/>
                <w:sz w:val="22"/>
                <w:szCs w:val="22"/>
              </w:rPr>
            </w:pPr>
            <w:r w:rsidRPr="00555708">
              <w:rPr>
                <w:b/>
                <w:bCs/>
                <w:sz w:val="22"/>
                <w:szCs w:val="22"/>
              </w:rPr>
              <w:t>Статистика происшествий</w:t>
            </w:r>
          </w:p>
        </w:tc>
        <w:tc>
          <w:tcPr>
            <w:tcW w:w="2420" w:type="dxa"/>
            <w:gridSpan w:val="2"/>
          </w:tcPr>
          <w:p w:rsidR="00555708" w:rsidRPr="00555708" w:rsidRDefault="00555708" w:rsidP="00555708">
            <w:pPr>
              <w:jc w:val="center"/>
              <w:rPr>
                <w:b/>
                <w:bCs/>
                <w:sz w:val="22"/>
                <w:szCs w:val="22"/>
              </w:rPr>
            </w:pPr>
            <w:r w:rsidRPr="00555708">
              <w:rPr>
                <w:b/>
                <w:bCs/>
                <w:sz w:val="22"/>
                <w:szCs w:val="22"/>
              </w:rPr>
              <w:t>Оценочная шкала</w:t>
            </w:r>
          </w:p>
          <w:p w:rsidR="00555708" w:rsidRPr="00555708" w:rsidRDefault="00555708" w:rsidP="00555708">
            <w:pPr>
              <w:rPr>
                <w:bCs/>
                <w:sz w:val="22"/>
                <w:szCs w:val="22"/>
              </w:rPr>
            </w:pPr>
            <w:r w:rsidRPr="00555708">
              <w:rPr>
                <w:bCs/>
                <w:sz w:val="22"/>
                <w:szCs w:val="22"/>
              </w:rPr>
              <w:t xml:space="preserve">(шкала линейная: </w:t>
            </w:r>
            <w:r w:rsidRPr="00555708">
              <w:rPr>
                <w:bCs/>
                <w:sz w:val="22"/>
                <w:szCs w:val="22"/>
                <w:lang w:val="en-US"/>
              </w:rPr>
              <w:t>max</w:t>
            </w:r>
            <w:r w:rsidRPr="00555708">
              <w:rPr>
                <w:bCs/>
                <w:sz w:val="22"/>
                <w:szCs w:val="22"/>
              </w:rPr>
              <w:t xml:space="preserve"> балл 20 = 0 уровень; </w:t>
            </w:r>
            <w:r w:rsidRPr="00555708">
              <w:rPr>
                <w:bCs/>
                <w:sz w:val="22"/>
                <w:szCs w:val="22"/>
                <w:lang w:val="en-US"/>
              </w:rPr>
              <w:t>min</w:t>
            </w:r>
            <w:r w:rsidRPr="00555708">
              <w:rPr>
                <w:bCs/>
                <w:sz w:val="22"/>
                <w:szCs w:val="22"/>
              </w:rPr>
              <w:t xml:space="preserve"> балл 0 = 1)</w:t>
            </w:r>
          </w:p>
        </w:tc>
        <w:tc>
          <w:tcPr>
            <w:tcW w:w="1579" w:type="dxa"/>
          </w:tcPr>
          <w:p w:rsidR="00555708" w:rsidRPr="00555708" w:rsidRDefault="00555708" w:rsidP="00555708">
            <w:pPr>
              <w:ind w:right="-182"/>
              <w:jc w:val="center"/>
              <w:rPr>
                <w:b/>
                <w:sz w:val="22"/>
                <w:szCs w:val="22"/>
              </w:rPr>
            </w:pPr>
            <w:r w:rsidRPr="00555708">
              <w:rPr>
                <w:b/>
                <w:bCs/>
                <w:sz w:val="22"/>
                <w:szCs w:val="22"/>
              </w:rPr>
              <w:t>Баллы</w:t>
            </w:r>
          </w:p>
        </w:tc>
        <w:tc>
          <w:tcPr>
            <w:tcW w:w="1228" w:type="dxa"/>
            <w:gridSpan w:val="2"/>
          </w:tcPr>
          <w:p w:rsidR="00555708" w:rsidRPr="00555708" w:rsidRDefault="00555708" w:rsidP="00555708">
            <w:pPr>
              <w:rPr>
                <w:b/>
                <w:bCs/>
                <w:sz w:val="22"/>
                <w:szCs w:val="22"/>
              </w:rPr>
            </w:pPr>
            <w:r w:rsidRPr="00555708">
              <w:rPr>
                <w:b/>
                <w:bCs/>
                <w:sz w:val="22"/>
                <w:szCs w:val="22"/>
              </w:rPr>
              <w:t>Оценочная шкала</w:t>
            </w:r>
          </w:p>
        </w:tc>
        <w:tc>
          <w:tcPr>
            <w:tcW w:w="1162" w:type="dxa"/>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3057" w:type="dxa"/>
          </w:tcPr>
          <w:p w:rsidR="00555708" w:rsidRPr="00555708" w:rsidRDefault="00555708" w:rsidP="00555708">
            <w:pPr>
              <w:ind w:right="-182"/>
              <w:rPr>
                <w:b/>
                <w:sz w:val="22"/>
                <w:szCs w:val="22"/>
              </w:rPr>
            </w:pPr>
            <w:r w:rsidRPr="00555708">
              <w:rPr>
                <w:sz w:val="22"/>
                <w:szCs w:val="22"/>
              </w:rPr>
              <w:t>Уровень травматизма**(в расчете на 200 тыс. отработанных человеко-часов)</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2</w:t>
            </w:r>
          </w:p>
        </w:tc>
        <w:tc>
          <w:tcPr>
            <w:tcW w:w="3057" w:type="dxa"/>
          </w:tcPr>
          <w:p w:rsidR="00555708" w:rsidRPr="00555708" w:rsidRDefault="00555708" w:rsidP="00555708">
            <w:pPr>
              <w:ind w:right="-182"/>
              <w:rPr>
                <w:b/>
                <w:sz w:val="22"/>
                <w:szCs w:val="22"/>
              </w:rPr>
            </w:pPr>
            <w:r w:rsidRPr="00555708">
              <w:rPr>
                <w:sz w:val="22"/>
                <w:szCs w:val="22"/>
              </w:rPr>
              <w:t>Уровень аварийности***(в расчете на 200 тыс. отработанных человеко-часов)</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3</w:t>
            </w:r>
          </w:p>
        </w:tc>
        <w:tc>
          <w:tcPr>
            <w:tcW w:w="3057" w:type="dxa"/>
          </w:tcPr>
          <w:p w:rsidR="00555708" w:rsidRPr="00555708" w:rsidRDefault="00555708" w:rsidP="00555708">
            <w:pPr>
              <w:ind w:right="-182"/>
              <w:rPr>
                <w:b/>
                <w:sz w:val="22"/>
                <w:szCs w:val="22"/>
              </w:rPr>
            </w:pPr>
            <w:r w:rsidRPr="00555708">
              <w:rPr>
                <w:sz w:val="22"/>
                <w:szCs w:val="22"/>
              </w:rPr>
              <w:t>Уровень транспортной безопасности****в расчете на 1 млн. км пробега</w:t>
            </w:r>
          </w:p>
        </w:tc>
        <w:tc>
          <w:tcPr>
            <w:tcW w:w="2420" w:type="dxa"/>
            <w:gridSpan w:val="2"/>
          </w:tcPr>
          <w:p w:rsidR="00555708" w:rsidRPr="00555708" w:rsidRDefault="00555708" w:rsidP="00555708">
            <w:pPr>
              <w:ind w:right="-182"/>
              <w:rPr>
                <w:b/>
                <w:sz w:val="22"/>
                <w:szCs w:val="22"/>
              </w:rPr>
            </w:pPr>
            <w:r w:rsidRPr="00555708">
              <w:rPr>
                <w:sz w:val="22"/>
                <w:szCs w:val="22"/>
              </w:rPr>
              <w:t>0      - 20</w:t>
            </w:r>
            <w:r w:rsidRPr="00555708">
              <w:rPr>
                <w:sz w:val="22"/>
                <w:szCs w:val="22"/>
              </w:rPr>
              <w:br/>
              <w:t>0,25 - 15</w:t>
            </w:r>
            <w:r w:rsidRPr="00555708">
              <w:rPr>
                <w:sz w:val="22"/>
                <w:szCs w:val="22"/>
              </w:rPr>
              <w:br/>
              <w:t>0,5   - 10</w:t>
            </w:r>
            <w:r w:rsidRPr="00555708">
              <w:rPr>
                <w:sz w:val="22"/>
                <w:szCs w:val="22"/>
              </w:rPr>
              <w:br/>
            </w:r>
            <w:r w:rsidRPr="00555708">
              <w:rPr>
                <w:sz w:val="22"/>
                <w:szCs w:val="22"/>
              </w:rPr>
              <w:lastRenderedPageBreak/>
              <w:t>0,75   - 5</w:t>
            </w:r>
            <w:r w:rsidRPr="00555708">
              <w:rPr>
                <w:sz w:val="22"/>
                <w:szCs w:val="22"/>
              </w:rPr>
              <w:br/>
              <w:t>1        - 0</w:t>
            </w:r>
          </w:p>
        </w:tc>
        <w:tc>
          <w:tcPr>
            <w:tcW w:w="1579" w:type="dxa"/>
          </w:tcPr>
          <w:p w:rsidR="00555708" w:rsidRPr="00555708" w:rsidRDefault="00555708" w:rsidP="00555708">
            <w:pPr>
              <w:ind w:right="-182"/>
              <w:jc w:val="center"/>
              <w:rPr>
                <w:sz w:val="22"/>
                <w:szCs w:val="22"/>
              </w:rPr>
            </w:pPr>
            <w:r w:rsidRPr="00555708">
              <w:rPr>
                <w:sz w:val="22"/>
                <w:szCs w:val="22"/>
              </w:rPr>
              <w:lastRenderedPageBreak/>
              <w:t>20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sz w:val="22"/>
                <w:szCs w:val="22"/>
              </w:rPr>
            </w:pPr>
          </w:p>
        </w:tc>
        <w:tc>
          <w:tcPr>
            <w:tcW w:w="3057" w:type="dxa"/>
            <w:vAlign w:val="bottom"/>
          </w:tcPr>
          <w:p w:rsidR="00555708" w:rsidRPr="00555708" w:rsidRDefault="00555708" w:rsidP="00555708">
            <w:pPr>
              <w:rPr>
                <w:b/>
                <w:bCs/>
                <w:sz w:val="22"/>
                <w:szCs w:val="22"/>
              </w:rPr>
            </w:pPr>
            <w:r w:rsidRPr="00555708">
              <w:rPr>
                <w:b/>
                <w:bCs/>
                <w:sz w:val="22"/>
                <w:szCs w:val="22"/>
              </w:rPr>
              <w:t>Итог</w:t>
            </w:r>
          </w:p>
        </w:tc>
        <w:tc>
          <w:tcPr>
            <w:tcW w:w="2420" w:type="dxa"/>
            <w:gridSpan w:val="2"/>
          </w:tcPr>
          <w:p w:rsidR="00555708" w:rsidRPr="00555708" w:rsidRDefault="00555708" w:rsidP="00555708">
            <w:pPr>
              <w:ind w:right="-182"/>
              <w:rPr>
                <w:b/>
                <w:sz w:val="22"/>
                <w:szCs w:val="22"/>
              </w:rPr>
            </w:pPr>
          </w:p>
        </w:tc>
        <w:tc>
          <w:tcPr>
            <w:tcW w:w="1579" w:type="dxa"/>
          </w:tcPr>
          <w:p w:rsidR="00555708" w:rsidRPr="00555708" w:rsidRDefault="00555708" w:rsidP="00555708">
            <w:pPr>
              <w:ind w:right="-182"/>
              <w:jc w:val="center"/>
              <w:rPr>
                <w:b/>
                <w:sz w:val="22"/>
                <w:szCs w:val="22"/>
              </w:rPr>
            </w:pPr>
          </w:p>
          <w:p w:rsidR="00555708" w:rsidRPr="00555708" w:rsidRDefault="00555708" w:rsidP="00555708">
            <w:pPr>
              <w:ind w:right="-182"/>
              <w:jc w:val="center"/>
              <w:rPr>
                <w:b/>
                <w:sz w:val="22"/>
                <w:szCs w:val="22"/>
              </w:rPr>
            </w:pPr>
            <w:r w:rsidRPr="00555708">
              <w:rPr>
                <w:b/>
                <w:sz w:val="22"/>
                <w:szCs w:val="22"/>
              </w:rPr>
              <w:t>60</w:t>
            </w:r>
          </w:p>
        </w:tc>
        <w:tc>
          <w:tcPr>
            <w:tcW w:w="1228" w:type="dxa"/>
            <w:gridSpan w:val="2"/>
          </w:tcPr>
          <w:p w:rsidR="00555708" w:rsidRPr="00555708" w:rsidRDefault="00555708" w:rsidP="00555708">
            <w:pPr>
              <w:ind w:right="-182"/>
              <w:rPr>
                <w:b/>
                <w:sz w:val="22"/>
                <w:szCs w:val="22"/>
              </w:rPr>
            </w:pPr>
          </w:p>
        </w:tc>
        <w:tc>
          <w:tcPr>
            <w:tcW w:w="1162" w:type="dxa"/>
          </w:tcPr>
          <w:p w:rsidR="00555708" w:rsidRPr="00555708" w:rsidRDefault="00555708" w:rsidP="00555708">
            <w:pPr>
              <w:ind w:right="-182"/>
              <w:rPr>
                <w:b/>
                <w:sz w:val="22"/>
                <w:szCs w:val="22"/>
              </w:rPr>
            </w:pPr>
          </w:p>
        </w:tc>
      </w:tr>
      <w:tr w:rsidR="00555708" w:rsidRPr="00555708" w:rsidTr="00EC60FB">
        <w:tc>
          <w:tcPr>
            <w:tcW w:w="6020" w:type="dxa"/>
            <w:gridSpan w:val="4"/>
            <w:tcBorders>
              <w:bottom w:val="single" w:sz="4" w:space="0" w:color="auto"/>
            </w:tcBorders>
          </w:tcPr>
          <w:p w:rsidR="00555708" w:rsidRPr="00555708" w:rsidRDefault="00555708" w:rsidP="00555708">
            <w:pPr>
              <w:ind w:right="-182"/>
              <w:rPr>
                <w:b/>
                <w:bCs/>
                <w:sz w:val="22"/>
                <w:szCs w:val="22"/>
              </w:rPr>
            </w:pPr>
            <w:proofErr w:type="gramStart"/>
            <w:r w:rsidRPr="00555708">
              <w:rPr>
                <w:b/>
                <w:bCs/>
                <w:sz w:val="22"/>
                <w:szCs w:val="22"/>
              </w:rPr>
              <w:t xml:space="preserve">Общая оценка (в случае, если вопрос оценивается как неприменим, то его вес </w:t>
            </w:r>
            <w:proofErr w:type="gramEnd"/>
          </w:p>
          <w:p w:rsidR="00555708" w:rsidRPr="00555708" w:rsidRDefault="00555708" w:rsidP="00555708">
            <w:pPr>
              <w:ind w:right="-182"/>
              <w:rPr>
                <w:b/>
                <w:sz w:val="22"/>
                <w:szCs w:val="22"/>
              </w:rPr>
            </w:pPr>
            <w:r w:rsidRPr="00555708">
              <w:rPr>
                <w:b/>
                <w:bCs/>
                <w:sz w:val="22"/>
                <w:szCs w:val="22"/>
              </w:rPr>
              <w:t>необходимо убрать из обоих столбцов (Баллы и Факт)</w:t>
            </w:r>
          </w:p>
        </w:tc>
        <w:tc>
          <w:tcPr>
            <w:tcW w:w="1579" w:type="dxa"/>
            <w:tcBorders>
              <w:bottom w:val="single" w:sz="4" w:space="0" w:color="auto"/>
            </w:tcBorders>
          </w:tcPr>
          <w:p w:rsidR="00555708" w:rsidRPr="00555708" w:rsidRDefault="00555708" w:rsidP="00555708">
            <w:pPr>
              <w:ind w:right="-182"/>
              <w:jc w:val="center"/>
              <w:rPr>
                <w:b/>
                <w:sz w:val="22"/>
                <w:szCs w:val="22"/>
              </w:rPr>
            </w:pPr>
          </w:p>
          <w:p w:rsidR="00555708" w:rsidRPr="00555708" w:rsidRDefault="00555708" w:rsidP="00555708">
            <w:pPr>
              <w:ind w:right="-182"/>
              <w:jc w:val="center"/>
              <w:rPr>
                <w:b/>
                <w:sz w:val="22"/>
                <w:szCs w:val="22"/>
              </w:rPr>
            </w:pPr>
            <w:r w:rsidRPr="00555708">
              <w:rPr>
                <w:b/>
                <w:sz w:val="22"/>
                <w:szCs w:val="22"/>
              </w:rPr>
              <w:t>100</w:t>
            </w:r>
          </w:p>
        </w:tc>
        <w:tc>
          <w:tcPr>
            <w:tcW w:w="1228" w:type="dxa"/>
            <w:gridSpan w:val="2"/>
            <w:tcBorders>
              <w:bottom w:val="single" w:sz="4" w:space="0" w:color="auto"/>
            </w:tcBorders>
          </w:tcPr>
          <w:p w:rsidR="00555708" w:rsidRPr="00555708" w:rsidRDefault="00555708" w:rsidP="00555708">
            <w:pPr>
              <w:ind w:right="-182"/>
              <w:rPr>
                <w:b/>
                <w:sz w:val="22"/>
                <w:szCs w:val="22"/>
              </w:rPr>
            </w:pPr>
          </w:p>
        </w:tc>
        <w:tc>
          <w:tcPr>
            <w:tcW w:w="1162" w:type="dxa"/>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Pr>
          <w:p w:rsidR="00555708" w:rsidRPr="00555708" w:rsidRDefault="00555708" w:rsidP="00555708">
            <w:pPr>
              <w:ind w:right="-182"/>
              <w:rPr>
                <w:b/>
                <w:sz w:val="22"/>
                <w:szCs w:val="22"/>
              </w:rPr>
            </w:pPr>
          </w:p>
        </w:tc>
      </w:tr>
      <w:tr w:rsidR="00555708" w:rsidRPr="00555708" w:rsidTr="00EC60FB">
        <w:tc>
          <w:tcPr>
            <w:tcW w:w="543" w:type="dxa"/>
          </w:tcPr>
          <w:p w:rsidR="00555708" w:rsidRPr="00555708" w:rsidRDefault="00555708" w:rsidP="00555708">
            <w:pPr>
              <w:ind w:right="-182"/>
              <w:rPr>
                <w:b/>
                <w:sz w:val="22"/>
                <w:szCs w:val="22"/>
              </w:rPr>
            </w:pPr>
            <w:r w:rsidRPr="00555708">
              <w:rPr>
                <w:b/>
                <w:bCs/>
                <w:sz w:val="22"/>
                <w:szCs w:val="22"/>
              </w:rPr>
              <w:t>III.</w:t>
            </w:r>
          </w:p>
        </w:tc>
        <w:tc>
          <w:tcPr>
            <w:tcW w:w="5477" w:type="dxa"/>
            <w:gridSpan w:val="3"/>
          </w:tcPr>
          <w:p w:rsidR="00555708" w:rsidRPr="00555708" w:rsidRDefault="00555708" w:rsidP="00555708">
            <w:pPr>
              <w:ind w:right="-182"/>
              <w:rPr>
                <w:b/>
                <w:sz w:val="22"/>
                <w:szCs w:val="22"/>
              </w:rPr>
            </w:pPr>
            <w:r w:rsidRPr="00555708">
              <w:rPr>
                <w:b/>
                <w:bCs/>
                <w:sz w:val="22"/>
                <w:szCs w:val="22"/>
              </w:rPr>
              <w:t>Справочная информация по проверкам / аудитам</w:t>
            </w:r>
          </w:p>
        </w:tc>
        <w:tc>
          <w:tcPr>
            <w:tcW w:w="1579" w:type="dxa"/>
          </w:tcPr>
          <w:p w:rsidR="00555708" w:rsidRPr="00555708" w:rsidRDefault="00555708" w:rsidP="00555708">
            <w:pPr>
              <w:ind w:right="-182"/>
              <w:jc w:val="center"/>
              <w:rPr>
                <w:b/>
                <w:sz w:val="22"/>
                <w:szCs w:val="22"/>
              </w:rPr>
            </w:pPr>
            <w:r w:rsidRPr="00555708">
              <w:rPr>
                <w:b/>
                <w:sz w:val="22"/>
                <w:szCs w:val="22"/>
              </w:rPr>
              <w:t>Количество</w:t>
            </w:r>
          </w:p>
        </w:tc>
        <w:tc>
          <w:tcPr>
            <w:tcW w:w="2390" w:type="dxa"/>
            <w:gridSpan w:val="3"/>
          </w:tcPr>
          <w:p w:rsidR="00555708" w:rsidRPr="00555708" w:rsidRDefault="00555708" w:rsidP="00555708">
            <w:pPr>
              <w:ind w:right="-182"/>
              <w:jc w:val="center"/>
              <w:rPr>
                <w:b/>
                <w:sz w:val="22"/>
                <w:szCs w:val="22"/>
              </w:rPr>
            </w:pPr>
            <w:r w:rsidRPr="00555708">
              <w:rPr>
                <w:b/>
                <w:bCs/>
                <w:sz w:val="22"/>
                <w:szCs w:val="22"/>
              </w:rPr>
              <w:t>Комментарии</w:t>
            </w:r>
          </w:p>
        </w:tc>
      </w:tr>
      <w:tr w:rsidR="00555708" w:rsidRPr="00555708" w:rsidTr="00EC60FB">
        <w:tc>
          <w:tcPr>
            <w:tcW w:w="543" w:type="dxa"/>
          </w:tcPr>
          <w:p w:rsidR="00555708" w:rsidRPr="00555708" w:rsidRDefault="00555708" w:rsidP="00555708">
            <w:pPr>
              <w:ind w:right="-182"/>
              <w:rPr>
                <w:sz w:val="22"/>
                <w:szCs w:val="22"/>
              </w:rPr>
            </w:pPr>
            <w:r w:rsidRPr="00555708">
              <w:rPr>
                <w:sz w:val="22"/>
                <w:szCs w:val="22"/>
              </w:rPr>
              <w:t>1</w:t>
            </w:r>
          </w:p>
        </w:tc>
        <w:tc>
          <w:tcPr>
            <w:tcW w:w="5477" w:type="dxa"/>
            <w:gridSpan w:val="3"/>
          </w:tcPr>
          <w:p w:rsidR="00555708" w:rsidRPr="00555708" w:rsidRDefault="00555708" w:rsidP="00555708">
            <w:pPr>
              <w:rPr>
                <w:sz w:val="22"/>
                <w:szCs w:val="22"/>
              </w:rPr>
            </w:pPr>
            <w:r w:rsidRPr="00555708">
              <w:rPr>
                <w:sz w:val="22"/>
                <w:szCs w:val="22"/>
              </w:rPr>
              <w:t>Количество выполненных ПРОДАВЦОМ проверок / аудитов по ПБ и ОТ, ООС</w:t>
            </w:r>
          </w:p>
        </w:tc>
        <w:tc>
          <w:tcPr>
            <w:tcW w:w="1579" w:type="dxa"/>
          </w:tcPr>
          <w:p w:rsidR="00555708" w:rsidRPr="00555708" w:rsidRDefault="00555708" w:rsidP="00555708">
            <w:pPr>
              <w:ind w:right="-182"/>
              <w:rPr>
                <w:b/>
                <w:sz w:val="22"/>
                <w:szCs w:val="22"/>
              </w:rPr>
            </w:pPr>
          </w:p>
        </w:tc>
        <w:tc>
          <w:tcPr>
            <w:tcW w:w="2390" w:type="dxa"/>
            <w:gridSpan w:val="3"/>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2</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 xml:space="preserve">Количество выявленных нарушений </w:t>
            </w:r>
          </w:p>
        </w:tc>
        <w:tc>
          <w:tcPr>
            <w:tcW w:w="1579" w:type="dxa"/>
            <w:tcBorders>
              <w:bottom w:val="single" w:sz="4" w:space="0" w:color="auto"/>
            </w:tcBorders>
          </w:tcPr>
          <w:p w:rsidR="00555708" w:rsidRPr="00555708" w:rsidRDefault="00555708" w:rsidP="00555708">
            <w:pPr>
              <w:ind w:right="-182"/>
              <w:rPr>
                <w:b/>
                <w:sz w:val="22"/>
                <w:szCs w:val="22"/>
              </w:rPr>
            </w:pPr>
          </w:p>
        </w:tc>
        <w:tc>
          <w:tcPr>
            <w:tcW w:w="2390" w:type="dxa"/>
            <w:gridSpan w:val="3"/>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3</w:t>
            </w:r>
          </w:p>
        </w:tc>
        <w:tc>
          <w:tcPr>
            <w:tcW w:w="5477" w:type="dxa"/>
            <w:gridSpan w:val="3"/>
            <w:tcBorders>
              <w:bottom w:val="single" w:sz="4" w:space="0" w:color="auto"/>
            </w:tcBorders>
          </w:tcPr>
          <w:p w:rsidR="00555708" w:rsidRPr="00555708" w:rsidRDefault="00555708" w:rsidP="00555708">
            <w:pPr>
              <w:ind w:right="-182"/>
              <w:rPr>
                <w:b/>
                <w:sz w:val="22"/>
                <w:szCs w:val="22"/>
              </w:rPr>
            </w:pPr>
            <w:r w:rsidRPr="00555708">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555708" w:rsidRPr="00555708" w:rsidRDefault="00555708" w:rsidP="00555708">
            <w:pPr>
              <w:ind w:right="-182"/>
              <w:rPr>
                <w:b/>
                <w:sz w:val="22"/>
                <w:szCs w:val="22"/>
              </w:rPr>
            </w:pPr>
          </w:p>
        </w:tc>
        <w:tc>
          <w:tcPr>
            <w:tcW w:w="2390" w:type="dxa"/>
            <w:gridSpan w:val="3"/>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rPr>
                <w:b/>
                <w:bCs/>
                <w:sz w:val="22"/>
                <w:szCs w:val="22"/>
              </w:rPr>
            </w:pPr>
            <w:r w:rsidRPr="00555708">
              <w:rPr>
                <w:b/>
                <w:bCs/>
                <w:sz w:val="22"/>
                <w:szCs w:val="22"/>
              </w:rPr>
              <w:t>YI.</w:t>
            </w:r>
          </w:p>
          <w:p w:rsidR="00555708" w:rsidRPr="00555708" w:rsidRDefault="00555708" w:rsidP="00555708">
            <w:pPr>
              <w:rPr>
                <w:b/>
                <w:sz w:val="22"/>
                <w:szCs w:val="22"/>
              </w:rPr>
            </w:pP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b/>
                <w:sz w:val="22"/>
                <w:szCs w:val="22"/>
              </w:rPr>
              <w:t>Заключительная оценка:</w:t>
            </w:r>
          </w:p>
        </w:tc>
        <w:tc>
          <w:tcPr>
            <w:tcW w:w="1579" w:type="dxa"/>
            <w:tcBorders>
              <w:bottom w:val="single" w:sz="4" w:space="0" w:color="auto"/>
            </w:tcBorders>
          </w:tcPr>
          <w:p w:rsidR="00555708" w:rsidRPr="00555708" w:rsidRDefault="00555708" w:rsidP="00555708">
            <w:pPr>
              <w:jc w:val="center"/>
              <w:rPr>
                <w:b/>
                <w:sz w:val="22"/>
                <w:szCs w:val="22"/>
              </w:rPr>
            </w:pPr>
            <w:r w:rsidRPr="00555708">
              <w:rPr>
                <w:b/>
                <w:sz w:val="22"/>
                <w:szCs w:val="22"/>
              </w:rPr>
              <w:t>Оценочная шкала</w:t>
            </w:r>
          </w:p>
        </w:tc>
        <w:tc>
          <w:tcPr>
            <w:tcW w:w="1195" w:type="dxa"/>
            <w:tcBorders>
              <w:bottom w:val="single" w:sz="4" w:space="0" w:color="auto"/>
            </w:tcBorders>
          </w:tcPr>
          <w:p w:rsidR="00555708" w:rsidRPr="00555708" w:rsidRDefault="00555708" w:rsidP="00555708">
            <w:pPr>
              <w:jc w:val="center"/>
              <w:rPr>
                <w:b/>
                <w:bCs/>
                <w:sz w:val="22"/>
                <w:szCs w:val="22"/>
              </w:rPr>
            </w:pPr>
            <w:r w:rsidRPr="00555708">
              <w:rPr>
                <w:b/>
                <w:bCs/>
                <w:sz w:val="22"/>
                <w:szCs w:val="22"/>
              </w:rPr>
              <w:t>Факт</w:t>
            </w:r>
          </w:p>
        </w:tc>
        <w:tc>
          <w:tcPr>
            <w:tcW w:w="1195" w:type="dxa"/>
            <w:gridSpan w:val="2"/>
            <w:tcBorders>
              <w:bottom w:val="single" w:sz="4" w:space="0" w:color="auto"/>
            </w:tcBorders>
          </w:tcPr>
          <w:p w:rsidR="00555708" w:rsidRPr="00555708" w:rsidRDefault="00555708" w:rsidP="00555708">
            <w:pPr>
              <w:jc w:val="center"/>
              <w:rPr>
                <w:b/>
                <w:bCs/>
                <w:sz w:val="22"/>
                <w:szCs w:val="22"/>
              </w:rPr>
            </w:pPr>
            <w:proofErr w:type="spellStart"/>
            <w:r w:rsidRPr="00555708">
              <w:rPr>
                <w:b/>
                <w:bCs/>
                <w:sz w:val="22"/>
                <w:szCs w:val="22"/>
              </w:rPr>
              <w:t>Коммен</w:t>
            </w:r>
            <w:proofErr w:type="spellEnd"/>
            <w:r w:rsidRPr="00555708">
              <w:rPr>
                <w:b/>
                <w:bCs/>
                <w:sz w:val="22"/>
                <w:szCs w:val="22"/>
              </w:rPr>
              <w:t>-</w:t>
            </w:r>
          </w:p>
          <w:p w:rsidR="00555708" w:rsidRPr="00555708" w:rsidRDefault="00555708" w:rsidP="00555708">
            <w:pPr>
              <w:jc w:val="center"/>
              <w:rPr>
                <w:b/>
                <w:bCs/>
                <w:sz w:val="22"/>
                <w:szCs w:val="22"/>
              </w:rPr>
            </w:pPr>
            <w:proofErr w:type="spellStart"/>
            <w:r w:rsidRPr="00555708">
              <w:rPr>
                <w:b/>
                <w:bCs/>
                <w:sz w:val="22"/>
                <w:szCs w:val="22"/>
              </w:rPr>
              <w:t>тарии</w:t>
            </w:r>
            <w:proofErr w:type="spellEnd"/>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1</w:t>
            </w: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sz w:val="22"/>
                <w:szCs w:val="22"/>
              </w:rPr>
              <w:t>Соответствует полностью</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100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2</w:t>
            </w:r>
          </w:p>
        </w:tc>
        <w:tc>
          <w:tcPr>
            <w:tcW w:w="5477" w:type="dxa"/>
            <w:gridSpan w:val="3"/>
            <w:tcBorders>
              <w:bottom w:val="single" w:sz="4" w:space="0" w:color="auto"/>
            </w:tcBorders>
          </w:tcPr>
          <w:p w:rsidR="00555708" w:rsidRPr="00555708" w:rsidRDefault="00555708" w:rsidP="00555708">
            <w:pPr>
              <w:ind w:right="-182"/>
              <w:rPr>
                <w:sz w:val="22"/>
                <w:szCs w:val="22"/>
              </w:rPr>
            </w:pPr>
            <w:r w:rsidRPr="00555708">
              <w:rPr>
                <w:sz w:val="22"/>
                <w:szCs w:val="22"/>
              </w:rPr>
              <w:t>Соответствует в основном</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99-75</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3</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Соответствует частично</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74-50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543" w:type="dxa"/>
            <w:tcBorders>
              <w:bottom w:val="single" w:sz="4" w:space="0" w:color="auto"/>
            </w:tcBorders>
          </w:tcPr>
          <w:p w:rsidR="00555708" w:rsidRPr="00555708" w:rsidRDefault="00555708" w:rsidP="00555708">
            <w:pPr>
              <w:ind w:right="-182"/>
              <w:rPr>
                <w:sz w:val="22"/>
                <w:szCs w:val="22"/>
              </w:rPr>
            </w:pPr>
            <w:r w:rsidRPr="00555708">
              <w:rPr>
                <w:sz w:val="22"/>
                <w:szCs w:val="22"/>
              </w:rPr>
              <w:t>4</w:t>
            </w:r>
          </w:p>
        </w:tc>
        <w:tc>
          <w:tcPr>
            <w:tcW w:w="5477" w:type="dxa"/>
            <w:gridSpan w:val="3"/>
            <w:tcBorders>
              <w:bottom w:val="single" w:sz="4" w:space="0" w:color="auto"/>
            </w:tcBorders>
          </w:tcPr>
          <w:p w:rsidR="00555708" w:rsidRPr="00555708" w:rsidRDefault="00555708" w:rsidP="00555708">
            <w:pPr>
              <w:rPr>
                <w:sz w:val="22"/>
                <w:szCs w:val="22"/>
              </w:rPr>
            </w:pPr>
            <w:r w:rsidRPr="00555708">
              <w:rPr>
                <w:sz w:val="22"/>
                <w:szCs w:val="22"/>
              </w:rPr>
              <w:t>Не соответствует</w:t>
            </w:r>
          </w:p>
        </w:tc>
        <w:tc>
          <w:tcPr>
            <w:tcW w:w="1579" w:type="dxa"/>
            <w:tcBorders>
              <w:bottom w:val="single" w:sz="4" w:space="0" w:color="auto"/>
            </w:tcBorders>
          </w:tcPr>
          <w:p w:rsidR="00555708" w:rsidRPr="00555708" w:rsidRDefault="00555708" w:rsidP="00555708">
            <w:pPr>
              <w:ind w:right="-182"/>
              <w:jc w:val="center"/>
              <w:rPr>
                <w:sz w:val="22"/>
                <w:szCs w:val="22"/>
              </w:rPr>
            </w:pPr>
            <w:r w:rsidRPr="00555708">
              <w:rPr>
                <w:sz w:val="22"/>
                <w:szCs w:val="22"/>
              </w:rPr>
              <w:t>49-0</w:t>
            </w:r>
          </w:p>
        </w:tc>
        <w:tc>
          <w:tcPr>
            <w:tcW w:w="1195" w:type="dxa"/>
            <w:tcBorders>
              <w:bottom w:val="single" w:sz="4" w:space="0" w:color="auto"/>
            </w:tcBorders>
          </w:tcPr>
          <w:p w:rsidR="00555708" w:rsidRPr="00555708" w:rsidRDefault="00555708" w:rsidP="00555708">
            <w:pPr>
              <w:ind w:right="-182"/>
              <w:rPr>
                <w:b/>
                <w:sz w:val="22"/>
                <w:szCs w:val="22"/>
              </w:rPr>
            </w:pPr>
          </w:p>
        </w:tc>
        <w:tc>
          <w:tcPr>
            <w:tcW w:w="1195" w:type="dxa"/>
            <w:gridSpan w:val="2"/>
            <w:tcBorders>
              <w:bottom w:val="single" w:sz="4" w:space="0" w:color="auto"/>
            </w:tcBorders>
          </w:tcPr>
          <w:p w:rsidR="00555708" w:rsidRPr="00555708" w:rsidRDefault="00555708" w:rsidP="00555708">
            <w:pPr>
              <w:ind w:right="-182"/>
              <w:rPr>
                <w:b/>
                <w:sz w:val="22"/>
                <w:szCs w:val="22"/>
              </w:rPr>
            </w:pPr>
          </w:p>
        </w:tc>
      </w:tr>
      <w:tr w:rsidR="00555708" w:rsidRPr="00555708" w:rsidTr="00EC60FB">
        <w:tc>
          <w:tcPr>
            <w:tcW w:w="9989" w:type="dxa"/>
            <w:gridSpan w:val="8"/>
            <w:tcBorders>
              <w:top w:val="single" w:sz="4" w:space="0" w:color="auto"/>
              <w:left w:val="nil"/>
              <w:bottom w:val="nil"/>
              <w:right w:val="nil"/>
            </w:tcBorders>
            <w:vAlign w:val="bottom"/>
          </w:tcPr>
          <w:p w:rsidR="00555708" w:rsidRPr="00555708" w:rsidRDefault="00555708" w:rsidP="00555708">
            <w:pPr>
              <w:rPr>
                <w:sz w:val="22"/>
                <w:szCs w:val="22"/>
              </w:rPr>
            </w:pPr>
          </w:p>
          <w:p w:rsidR="00555708" w:rsidRPr="00555708" w:rsidRDefault="00555708" w:rsidP="00555708">
            <w:pPr>
              <w:rPr>
                <w:sz w:val="22"/>
                <w:szCs w:val="22"/>
              </w:rPr>
            </w:pPr>
            <w:proofErr w:type="gramStart"/>
            <w:r w:rsidRPr="00555708">
              <w:rPr>
                <w:sz w:val="22"/>
                <w:szCs w:val="22"/>
              </w:rPr>
              <w:t>*)</w:t>
            </w:r>
            <w:r w:rsidRPr="00555708">
              <w:rPr>
                <w:b/>
                <w:bCs/>
                <w:sz w:val="22"/>
                <w:szCs w:val="22"/>
              </w:rPr>
              <w:t xml:space="preserve"> Элементы Системы управления</w:t>
            </w:r>
            <w:r w:rsidRPr="00555708">
              <w:rPr>
                <w:sz w:val="22"/>
                <w:szCs w:val="22"/>
              </w:rPr>
              <w:t>: 1.Политика. 2.Идентификация опасностей, оценка и управление рисками. 3.Структура и ответственность. 4.</w:t>
            </w:r>
            <w:proofErr w:type="gramEnd"/>
            <w:r w:rsidRPr="00555708">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sz w:val="22"/>
                <w:szCs w:val="22"/>
              </w:rPr>
            </w:pPr>
            <w:r w:rsidRPr="00555708">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555708">
              <w:rPr>
                <w:sz w:val="22"/>
                <w:szCs w:val="22"/>
              </w:rPr>
              <w:t>человеко</w:t>
            </w:r>
            <w:proofErr w:type="spellEnd"/>
            <w:r w:rsidRPr="00555708">
              <w:rPr>
                <w:sz w:val="22"/>
                <w:szCs w:val="22"/>
              </w:rPr>
              <w:t xml:space="preserve"> /часов</w:t>
            </w:r>
            <w:proofErr w:type="gramEnd"/>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sz w:val="22"/>
                <w:szCs w:val="22"/>
              </w:rPr>
            </w:pPr>
            <w:r w:rsidRPr="00555708">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b/>
                <w:bCs/>
                <w:sz w:val="22"/>
                <w:szCs w:val="22"/>
              </w:rPr>
            </w:pPr>
          </w:p>
          <w:p w:rsidR="00555708" w:rsidRPr="00555708" w:rsidRDefault="00555708" w:rsidP="00555708">
            <w:pPr>
              <w:rPr>
                <w:b/>
                <w:bCs/>
                <w:sz w:val="22"/>
                <w:szCs w:val="22"/>
              </w:rPr>
            </w:pPr>
          </w:p>
          <w:p w:rsidR="00555708" w:rsidRPr="00555708" w:rsidRDefault="00555708" w:rsidP="00555708">
            <w:pPr>
              <w:rPr>
                <w:sz w:val="22"/>
                <w:szCs w:val="22"/>
              </w:rPr>
            </w:pPr>
            <w:r w:rsidRPr="00555708">
              <w:rPr>
                <w:b/>
                <w:bCs/>
                <w:sz w:val="22"/>
                <w:szCs w:val="22"/>
              </w:rPr>
              <w:t>Дата заполнения:</w:t>
            </w:r>
          </w:p>
        </w:tc>
      </w:tr>
      <w:tr w:rsidR="00555708" w:rsidRPr="00555708" w:rsidTr="00EC60FB">
        <w:tc>
          <w:tcPr>
            <w:tcW w:w="9989" w:type="dxa"/>
            <w:gridSpan w:val="8"/>
            <w:tcBorders>
              <w:top w:val="nil"/>
              <w:left w:val="nil"/>
              <w:bottom w:val="nil"/>
              <w:right w:val="nil"/>
            </w:tcBorders>
            <w:vAlign w:val="bottom"/>
          </w:tcPr>
          <w:p w:rsidR="00555708" w:rsidRPr="00555708" w:rsidRDefault="00555708" w:rsidP="00555708">
            <w:pPr>
              <w:rPr>
                <w:b/>
                <w:bCs/>
                <w:sz w:val="22"/>
                <w:szCs w:val="22"/>
              </w:rPr>
            </w:pPr>
            <w:r w:rsidRPr="00555708">
              <w:rPr>
                <w:b/>
                <w:bCs/>
                <w:sz w:val="22"/>
                <w:szCs w:val="22"/>
              </w:rPr>
              <w:t>Согласовано:</w:t>
            </w:r>
          </w:p>
        </w:tc>
      </w:tr>
      <w:tr w:rsidR="00555708" w:rsidRPr="00555708" w:rsidTr="00EC60FB">
        <w:tc>
          <w:tcPr>
            <w:tcW w:w="4994" w:type="dxa"/>
            <w:gridSpan w:val="3"/>
            <w:tcBorders>
              <w:top w:val="nil"/>
              <w:left w:val="nil"/>
              <w:bottom w:val="nil"/>
              <w:right w:val="nil"/>
            </w:tcBorders>
          </w:tcPr>
          <w:p w:rsidR="00555708" w:rsidRPr="00555708" w:rsidRDefault="00555708" w:rsidP="00555708">
            <w:pPr>
              <w:rPr>
                <w:b/>
                <w:bCs/>
                <w:sz w:val="22"/>
                <w:szCs w:val="22"/>
              </w:rPr>
            </w:pPr>
            <w:r w:rsidRPr="00555708">
              <w:rPr>
                <w:b/>
                <w:bCs/>
                <w:sz w:val="22"/>
                <w:szCs w:val="22"/>
              </w:rPr>
              <w:t xml:space="preserve">Заместитель </w:t>
            </w:r>
            <w:proofErr w:type="gramStart"/>
            <w:r w:rsidRPr="00555708">
              <w:rPr>
                <w:b/>
                <w:bCs/>
                <w:sz w:val="22"/>
                <w:szCs w:val="22"/>
              </w:rPr>
              <w:t>генерального</w:t>
            </w:r>
            <w:proofErr w:type="gramEnd"/>
            <w:r w:rsidRPr="00555708">
              <w:rPr>
                <w:b/>
                <w:bCs/>
                <w:sz w:val="22"/>
                <w:szCs w:val="22"/>
              </w:rPr>
              <w:t xml:space="preserve"> </w:t>
            </w:r>
          </w:p>
          <w:p w:rsidR="00555708" w:rsidRPr="00555708" w:rsidRDefault="00555708" w:rsidP="00555708">
            <w:pPr>
              <w:rPr>
                <w:b/>
                <w:bCs/>
                <w:sz w:val="22"/>
                <w:szCs w:val="22"/>
              </w:rPr>
            </w:pPr>
            <w:r w:rsidRPr="00555708">
              <w:rPr>
                <w:b/>
                <w:bCs/>
                <w:sz w:val="22"/>
                <w:szCs w:val="22"/>
              </w:rPr>
              <w:t>директора  по ПБ и ОТ, ООС ЧАО "ЛИНИК"</w:t>
            </w:r>
          </w:p>
        </w:tc>
        <w:tc>
          <w:tcPr>
            <w:tcW w:w="4995" w:type="dxa"/>
            <w:gridSpan w:val="5"/>
            <w:tcBorders>
              <w:top w:val="nil"/>
              <w:left w:val="nil"/>
              <w:bottom w:val="nil"/>
              <w:right w:val="nil"/>
            </w:tcBorders>
          </w:tcPr>
          <w:p w:rsidR="00555708" w:rsidRPr="00555708" w:rsidRDefault="00555708" w:rsidP="00555708">
            <w:pPr>
              <w:rPr>
                <w:b/>
                <w:bCs/>
                <w:sz w:val="22"/>
                <w:szCs w:val="22"/>
              </w:rPr>
            </w:pPr>
            <w:r w:rsidRPr="00555708">
              <w:rPr>
                <w:b/>
                <w:bCs/>
                <w:sz w:val="22"/>
                <w:szCs w:val="22"/>
              </w:rPr>
              <w:t xml:space="preserve">Директор департамента, курирующего договор                               </w:t>
            </w:r>
          </w:p>
        </w:tc>
      </w:tr>
      <w:tr w:rsidR="00555708" w:rsidRPr="00555708" w:rsidTr="00EC60FB">
        <w:tc>
          <w:tcPr>
            <w:tcW w:w="4994" w:type="dxa"/>
            <w:gridSpan w:val="3"/>
            <w:tcBorders>
              <w:top w:val="nil"/>
              <w:left w:val="nil"/>
              <w:bottom w:val="nil"/>
              <w:right w:val="nil"/>
            </w:tcBorders>
          </w:tcPr>
          <w:p w:rsidR="00555708" w:rsidRPr="00555708" w:rsidRDefault="00555708" w:rsidP="00555708">
            <w:pPr>
              <w:jc w:val="center"/>
              <w:rPr>
                <w:b/>
                <w:bCs/>
                <w:sz w:val="22"/>
                <w:szCs w:val="22"/>
              </w:rPr>
            </w:pPr>
            <w:r w:rsidRPr="00555708">
              <w:rPr>
                <w:b/>
                <w:bCs/>
                <w:sz w:val="22"/>
                <w:szCs w:val="22"/>
              </w:rPr>
              <w:t>______________________________</w:t>
            </w:r>
          </w:p>
          <w:p w:rsidR="00555708" w:rsidRPr="00555708" w:rsidRDefault="00555708" w:rsidP="00555708">
            <w:pPr>
              <w:jc w:val="center"/>
              <w:rPr>
                <w:b/>
                <w:bCs/>
                <w:sz w:val="22"/>
                <w:szCs w:val="22"/>
              </w:rPr>
            </w:pPr>
            <w:r w:rsidRPr="00555708">
              <w:rPr>
                <w:bCs/>
                <w:sz w:val="22"/>
                <w:szCs w:val="22"/>
              </w:rPr>
              <w:t>(подпись)</w:t>
            </w:r>
          </w:p>
        </w:tc>
        <w:tc>
          <w:tcPr>
            <w:tcW w:w="4995" w:type="dxa"/>
            <w:gridSpan w:val="5"/>
            <w:tcBorders>
              <w:top w:val="nil"/>
              <w:left w:val="nil"/>
              <w:bottom w:val="nil"/>
              <w:right w:val="nil"/>
            </w:tcBorders>
          </w:tcPr>
          <w:p w:rsidR="00555708" w:rsidRPr="00555708" w:rsidRDefault="00555708" w:rsidP="00555708">
            <w:pPr>
              <w:jc w:val="center"/>
              <w:rPr>
                <w:b/>
                <w:bCs/>
                <w:sz w:val="22"/>
                <w:szCs w:val="22"/>
              </w:rPr>
            </w:pPr>
            <w:r w:rsidRPr="00555708">
              <w:rPr>
                <w:b/>
                <w:bCs/>
                <w:sz w:val="22"/>
                <w:szCs w:val="22"/>
              </w:rPr>
              <w:t>______________________________</w:t>
            </w:r>
          </w:p>
          <w:p w:rsidR="00555708" w:rsidRPr="00555708" w:rsidRDefault="00555708" w:rsidP="00555708">
            <w:pPr>
              <w:jc w:val="center"/>
              <w:rPr>
                <w:bCs/>
                <w:sz w:val="22"/>
                <w:szCs w:val="22"/>
              </w:rPr>
            </w:pPr>
            <w:r w:rsidRPr="00555708">
              <w:rPr>
                <w:bCs/>
                <w:sz w:val="22"/>
                <w:szCs w:val="22"/>
              </w:rPr>
              <w:t>(подпись)</w:t>
            </w:r>
          </w:p>
          <w:p w:rsidR="00555708" w:rsidRPr="00555708" w:rsidRDefault="00555708" w:rsidP="00555708">
            <w:pPr>
              <w:jc w:val="center"/>
              <w:rPr>
                <w:b/>
                <w:bCs/>
                <w:sz w:val="22"/>
                <w:szCs w:val="22"/>
              </w:rPr>
            </w:pPr>
          </w:p>
        </w:tc>
      </w:tr>
    </w:tbl>
    <w:p w:rsidR="00555708" w:rsidRPr="00555708" w:rsidRDefault="00555708" w:rsidP="00555708">
      <w:pPr>
        <w:ind w:left="6120" w:right="-182"/>
        <w:rPr>
          <w:b/>
          <w:sz w:val="22"/>
          <w:szCs w:val="22"/>
        </w:rPr>
      </w:pPr>
    </w:p>
    <w:p w:rsidR="00555708" w:rsidRPr="00555708" w:rsidRDefault="00555708" w:rsidP="00555708">
      <w:pPr>
        <w:ind w:right="-182"/>
        <w:rPr>
          <w:b/>
          <w:sz w:val="22"/>
          <w:szCs w:val="22"/>
        </w:rPr>
      </w:pPr>
    </w:p>
    <w:p w:rsidR="00555708" w:rsidRPr="00555708" w:rsidRDefault="00555708" w:rsidP="00555708">
      <w:pPr>
        <w:ind w:right="-182"/>
        <w:rPr>
          <w:b/>
          <w:sz w:val="22"/>
          <w:szCs w:val="22"/>
        </w:rPr>
      </w:pPr>
    </w:p>
    <w:p w:rsidR="00555708" w:rsidRPr="00555708" w:rsidRDefault="00555708" w:rsidP="00555708">
      <w:pPr>
        <w:ind w:right="-182"/>
        <w:rPr>
          <w:b/>
          <w:sz w:val="22"/>
          <w:szCs w:val="22"/>
        </w:rPr>
      </w:pPr>
    </w:p>
    <w:p w:rsidR="00555708" w:rsidRPr="00555708" w:rsidRDefault="00555708" w:rsidP="00555708">
      <w:pPr>
        <w:tabs>
          <w:tab w:val="left" w:pos="-180"/>
        </w:tabs>
        <w:ind w:right="-182"/>
        <w:rPr>
          <w:b/>
          <w:sz w:val="22"/>
          <w:szCs w:val="22"/>
        </w:rPr>
      </w:pP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r w:rsidRPr="00555708">
        <w:rPr>
          <w:b/>
          <w:sz w:val="22"/>
          <w:szCs w:val="22"/>
          <w:lang w:val="en-US"/>
        </w:rPr>
        <w:tab/>
      </w:r>
    </w:p>
    <w:p w:rsidR="00555708" w:rsidRPr="00555708" w:rsidRDefault="00555708" w:rsidP="00555708">
      <w:pPr>
        <w:tabs>
          <w:tab w:val="left" w:pos="-180"/>
        </w:tabs>
        <w:ind w:right="-182"/>
        <w:rPr>
          <w:b/>
          <w:sz w:val="22"/>
          <w:szCs w:val="22"/>
        </w:rPr>
      </w:pPr>
      <w:r w:rsidRPr="00555708">
        <w:rPr>
          <w:b/>
          <w:sz w:val="22"/>
          <w:szCs w:val="22"/>
          <w:lang w:val="en-US"/>
        </w:rPr>
        <w:tab/>
      </w:r>
      <w:r w:rsidRPr="00555708">
        <w:rPr>
          <w:b/>
          <w:sz w:val="22"/>
          <w:szCs w:val="22"/>
          <w:lang w:val="en-US"/>
        </w:rPr>
        <w:tab/>
      </w: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rPr>
          <w:b/>
          <w:sz w:val="22"/>
          <w:szCs w:val="22"/>
        </w:rPr>
      </w:pPr>
    </w:p>
    <w:p w:rsidR="00555708" w:rsidRPr="00555708" w:rsidRDefault="00555708" w:rsidP="00555708">
      <w:pPr>
        <w:tabs>
          <w:tab w:val="left" w:pos="-180"/>
        </w:tabs>
        <w:ind w:right="-182"/>
        <w:jc w:val="right"/>
        <w:rPr>
          <w:b/>
          <w:sz w:val="22"/>
          <w:szCs w:val="22"/>
        </w:rPr>
      </w:pPr>
      <w:r w:rsidRPr="00555708">
        <w:rPr>
          <w:b/>
          <w:sz w:val="22"/>
          <w:szCs w:val="22"/>
        </w:rPr>
        <w:t>Приложение № 2.4</w:t>
      </w:r>
    </w:p>
    <w:p w:rsidR="00555708" w:rsidRPr="00555708" w:rsidRDefault="00555708" w:rsidP="00555708">
      <w:pPr>
        <w:tabs>
          <w:tab w:val="left" w:pos="0"/>
        </w:tabs>
        <w:ind w:left="4248"/>
        <w:jc w:val="both"/>
        <w:outlineLvl w:val="0"/>
        <w:rPr>
          <w:bCs/>
          <w:i/>
          <w:kern w:val="28"/>
          <w:sz w:val="22"/>
          <w:szCs w:val="22"/>
        </w:rPr>
      </w:pPr>
    </w:p>
    <w:p w:rsidR="00555708" w:rsidRPr="00555708" w:rsidRDefault="00555708" w:rsidP="00555708">
      <w:pPr>
        <w:tabs>
          <w:tab w:val="left" w:pos="0"/>
        </w:tabs>
        <w:ind w:left="5940"/>
        <w:jc w:val="both"/>
        <w:rPr>
          <w:b/>
          <w:i/>
          <w:sz w:val="22"/>
          <w:szCs w:val="22"/>
        </w:rPr>
      </w:pPr>
      <w:r w:rsidRPr="00555708">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555708">
        <w:rPr>
          <w:b/>
          <w:i/>
          <w:sz w:val="22"/>
          <w:szCs w:val="22"/>
        </w:rPr>
        <w:t xml:space="preserve"> </w:t>
      </w:r>
    </w:p>
    <w:p w:rsidR="00555708" w:rsidRPr="00555708" w:rsidRDefault="00555708" w:rsidP="00555708">
      <w:pPr>
        <w:tabs>
          <w:tab w:val="left" w:pos="0"/>
        </w:tabs>
        <w:ind w:left="5940"/>
        <w:jc w:val="both"/>
        <w:rPr>
          <w:b/>
          <w:i/>
          <w:sz w:val="22"/>
          <w:szCs w:val="22"/>
        </w:rPr>
      </w:pPr>
      <w:r w:rsidRPr="00555708">
        <w:rPr>
          <w:b/>
          <w:i/>
          <w:sz w:val="22"/>
          <w:szCs w:val="22"/>
        </w:rPr>
        <w:t>к Договору №______________</w:t>
      </w:r>
    </w:p>
    <w:p w:rsidR="00555708" w:rsidRPr="00555708" w:rsidRDefault="00555708" w:rsidP="00555708">
      <w:pPr>
        <w:tabs>
          <w:tab w:val="left" w:pos="0"/>
        </w:tabs>
        <w:ind w:left="5940"/>
        <w:jc w:val="both"/>
        <w:rPr>
          <w:b/>
          <w:i/>
          <w:sz w:val="22"/>
          <w:szCs w:val="22"/>
        </w:rPr>
      </w:pPr>
      <w:r w:rsidRPr="00555708">
        <w:rPr>
          <w:b/>
          <w:i/>
          <w:sz w:val="22"/>
          <w:szCs w:val="22"/>
        </w:rPr>
        <w:t xml:space="preserve"> от «____»_________ 201</w:t>
      </w:r>
      <w:r w:rsidR="001B14F7">
        <w:rPr>
          <w:b/>
          <w:i/>
          <w:sz w:val="22"/>
          <w:szCs w:val="22"/>
        </w:rPr>
        <w:t>9</w:t>
      </w:r>
      <w:r w:rsidRPr="00555708">
        <w:rPr>
          <w:b/>
          <w:i/>
          <w:sz w:val="22"/>
          <w:szCs w:val="22"/>
        </w:rPr>
        <w:t>г.</w:t>
      </w:r>
    </w:p>
    <w:p w:rsidR="00555708" w:rsidRPr="00555708" w:rsidRDefault="00555708" w:rsidP="00555708">
      <w:pPr>
        <w:tabs>
          <w:tab w:val="left" w:pos="0"/>
        </w:tabs>
        <w:ind w:left="7536" w:right="-182" w:firstLine="252"/>
        <w:rPr>
          <w:b/>
          <w:sz w:val="22"/>
          <w:szCs w:val="22"/>
        </w:rPr>
      </w:pPr>
    </w:p>
    <w:p w:rsidR="00555708" w:rsidRPr="00555708" w:rsidRDefault="00555708" w:rsidP="00555708">
      <w:pPr>
        <w:tabs>
          <w:tab w:val="left" w:pos="0"/>
        </w:tabs>
        <w:ind w:right="-182" w:firstLine="252"/>
        <w:jc w:val="center"/>
        <w:rPr>
          <w:b/>
          <w:sz w:val="22"/>
          <w:szCs w:val="22"/>
        </w:rPr>
      </w:pPr>
      <w:r w:rsidRPr="00555708">
        <w:rPr>
          <w:b/>
          <w:sz w:val="22"/>
          <w:szCs w:val="22"/>
        </w:rPr>
        <w:t xml:space="preserve">Перечень нарушений, по факту которых применяются штрафные </w:t>
      </w:r>
    </w:p>
    <w:p w:rsidR="00555708" w:rsidRPr="00555708" w:rsidRDefault="00555708" w:rsidP="00555708">
      <w:pPr>
        <w:tabs>
          <w:tab w:val="left" w:pos="0"/>
        </w:tabs>
        <w:ind w:right="-182" w:firstLine="252"/>
        <w:jc w:val="center"/>
        <w:rPr>
          <w:b/>
          <w:sz w:val="22"/>
          <w:szCs w:val="22"/>
        </w:rPr>
      </w:pPr>
      <w:r w:rsidRPr="00555708">
        <w:rPr>
          <w:b/>
          <w:sz w:val="22"/>
          <w:szCs w:val="22"/>
        </w:rPr>
        <w:t>санкции.</w:t>
      </w:r>
    </w:p>
    <w:p w:rsidR="00555708" w:rsidRPr="00555708" w:rsidRDefault="00555708" w:rsidP="00555708">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555708" w:rsidRPr="00555708" w:rsidTr="00EC60FB">
        <w:trPr>
          <w:gridAfter w:val="1"/>
          <w:wAfter w:w="38" w:type="dxa"/>
          <w:trHeight w:val="219"/>
          <w:jc w:val="center"/>
        </w:trPr>
        <w:tc>
          <w:tcPr>
            <w:tcW w:w="544" w:type="dxa"/>
            <w:vAlign w:val="center"/>
          </w:tcPr>
          <w:p w:rsidR="00555708" w:rsidRPr="00555708" w:rsidRDefault="00555708" w:rsidP="00555708">
            <w:pPr>
              <w:jc w:val="center"/>
              <w:rPr>
                <w:sz w:val="22"/>
                <w:szCs w:val="22"/>
              </w:rPr>
            </w:pPr>
            <w:r w:rsidRPr="00555708">
              <w:rPr>
                <w:sz w:val="22"/>
                <w:szCs w:val="22"/>
              </w:rPr>
              <w:t>№</w:t>
            </w:r>
            <w:proofErr w:type="gramStart"/>
            <w:r w:rsidRPr="00555708">
              <w:rPr>
                <w:sz w:val="22"/>
                <w:szCs w:val="22"/>
              </w:rPr>
              <w:t>п</w:t>
            </w:r>
            <w:proofErr w:type="gramEnd"/>
            <w:r w:rsidRPr="00555708">
              <w:rPr>
                <w:sz w:val="22"/>
                <w:szCs w:val="22"/>
              </w:rPr>
              <w:t>/п</w:t>
            </w:r>
          </w:p>
        </w:tc>
        <w:tc>
          <w:tcPr>
            <w:tcW w:w="6426" w:type="dxa"/>
            <w:gridSpan w:val="2"/>
            <w:vAlign w:val="center"/>
          </w:tcPr>
          <w:p w:rsidR="00555708" w:rsidRPr="00555708" w:rsidRDefault="00555708" w:rsidP="00555708">
            <w:pPr>
              <w:ind w:left="317"/>
              <w:jc w:val="both"/>
              <w:rPr>
                <w:sz w:val="22"/>
                <w:szCs w:val="22"/>
              </w:rPr>
            </w:pPr>
          </w:p>
          <w:p w:rsidR="00555708" w:rsidRPr="00555708" w:rsidRDefault="00555708" w:rsidP="00555708">
            <w:pPr>
              <w:ind w:left="317"/>
              <w:jc w:val="center"/>
              <w:rPr>
                <w:sz w:val="22"/>
                <w:szCs w:val="22"/>
              </w:rPr>
            </w:pPr>
            <w:r w:rsidRPr="00555708">
              <w:rPr>
                <w:sz w:val="22"/>
                <w:szCs w:val="22"/>
              </w:rPr>
              <w:t>Нарушение</w:t>
            </w:r>
          </w:p>
          <w:p w:rsidR="00555708" w:rsidRPr="00555708" w:rsidRDefault="00555708" w:rsidP="00555708">
            <w:pPr>
              <w:ind w:left="317"/>
              <w:jc w:val="both"/>
              <w:rPr>
                <w:sz w:val="22"/>
                <w:szCs w:val="22"/>
              </w:rPr>
            </w:pPr>
          </w:p>
        </w:tc>
        <w:tc>
          <w:tcPr>
            <w:tcW w:w="3256" w:type="dxa"/>
            <w:vAlign w:val="center"/>
          </w:tcPr>
          <w:p w:rsidR="00555708" w:rsidRPr="00555708" w:rsidRDefault="00555708" w:rsidP="00555708">
            <w:pPr>
              <w:jc w:val="both"/>
              <w:rPr>
                <w:sz w:val="22"/>
                <w:szCs w:val="22"/>
              </w:rPr>
            </w:pPr>
            <w:r w:rsidRPr="00555708">
              <w:rPr>
                <w:sz w:val="22"/>
                <w:szCs w:val="22"/>
              </w:rPr>
              <w:t>Сумма штрафа, за каждое нарушение, грн.</w:t>
            </w:r>
          </w:p>
        </w:tc>
      </w:tr>
      <w:tr w:rsidR="00555708" w:rsidRPr="00555708" w:rsidTr="00EC60FB">
        <w:trPr>
          <w:trHeight w:val="107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555708" w:rsidRPr="00555708" w:rsidRDefault="00555708" w:rsidP="00555708">
            <w:pPr>
              <w:jc w:val="center"/>
              <w:rPr>
                <w:sz w:val="22"/>
                <w:szCs w:val="22"/>
              </w:rPr>
            </w:pPr>
            <w:r w:rsidRPr="00555708">
              <w:rPr>
                <w:sz w:val="22"/>
                <w:szCs w:val="22"/>
              </w:rPr>
              <w:t>78 000</w:t>
            </w:r>
          </w:p>
        </w:tc>
      </w:tr>
      <w:tr w:rsidR="00555708" w:rsidRPr="00555708" w:rsidTr="00EC60FB">
        <w:trPr>
          <w:trHeight w:val="108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555708" w:rsidRPr="00555708" w:rsidRDefault="00555708" w:rsidP="00555708">
            <w:pPr>
              <w:jc w:val="center"/>
              <w:rPr>
                <w:sz w:val="22"/>
                <w:szCs w:val="22"/>
              </w:rPr>
            </w:pPr>
            <w:r w:rsidRPr="00555708">
              <w:rPr>
                <w:sz w:val="22"/>
                <w:szCs w:val="22"/>
              </w:rPr>
              <w:t>78 000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Повторное нарушение пунктов 1 и 2</w:t>
            </w:r>
          </w:p>
          <w:p w:rsidR="00555708" w:rsidRPr="00555708" w:rsidRDefault="00555708" w:rsidP="00555708">
            <w:pPr>
              <w:ind w:left="79"/>
              <w:rPr>
                <w:sz w:val="22"/>
                <w:szCs w:val="22"/>
              </w:rPr>
            </w:pPr>
          </w:p>
        </w:tc>
        <w:tc>
          <w:tcPr>
            <w:tcW w:w="3294" w:type="dxa"/>
            <w:gridSpan w:val="2"/>
            <w:vAlign w:val="center"/>
          </w:tcPr>
          <w:p w:rsidR="00555708" w:rsidRPr="00555708" w:rsidRDefault="00555708" w:rsidP="00555708">
            <w:pPr>
              <w:jc w:val="center"/>
              <w:rPr>
                <w:sz w:val="22"/>
                <w:szCs w:val="22"/>
              </w:rPr>
            </w:pPr>
            <w:r w:rsidRPr="00555708">
              <w:rPr>
                <w:sz w:val="22"/>
                <w:szCs w:val="22"/>
              </w:rPr>
              <w:t>Расторжение договорных отношений с подрядной организацией</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555708" w:rsidRPr="00555708" w:rsidRDefault="00555708" w:rsidP="00555708">
            <w:pPr>
              <w:jc w:val="center"/>
              <w:rPr>
                <w:sz w:val="22"/>
                <w:szCs w:val="22"/>
              </w:rPr>
            </w:pPr>
            <w:r w:rsidRPr="00555708">
              <w:rPr>
                <w:sz w:val="22"/>
                <w:szCs w:val="22"/>
              </w:rPr>
              <w:t>25 000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Курение в не отведенных для этого местах. </w:t>
            </w:r>
          </w:p>
        </w:tc>
        <w:tc>
          <w:tcPr>
            <w:tcW w:w="3294" w:type="dxa"/>
            <w:gridSpan w:val="2"/>
            <w:vAlign w:val="center"/>
          </w:tcPr>
          <w:p w:rsidR="00555708" w:rsidRPr="00555708" w:rsidRDefault="00555708" w:rsidP="00555708">
            <w:pPr>
              <w:jc w:val="center"/>
              <w:rPr>
                <w:sz w:val="22"/>
                <w:szCs w:val="22"/>
              </w:rPr>
            </w:pPr>
            <w:r w:rsidRPr="00555708">
              <w:rPr>
                <w:sz w:val="22"/>
                <w:szCs w:val="22"/>
              </w:rPr>
              <w:t>10 000</w:t>
            </w:r>
          </w:p>
        </w:tc>
      </w:tr>
      <w:tr w:rsidR="00555708" w:rsidRPr="00555708" w:rsidTr="00EC60FB">
        <w:trPr>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77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555708">
              <w:rPr>
                <w:sz w:val="22"/>
                <w:szCs w:val="22"/>
              </w:rPr>
              <w:br/>
              <w:t xml:space="preserve">опасности. </w:t>
            </w:r>
          </w:p>
        </w:tc>
        <w:tc>
          <w:tcPr>
            <w:tcW w:w="3294" w:type="dxa"/>
            <w:gridSpan w:val="2"/>
            <w:vAlign w:val="center"/>
          </w:tcPr>
          <w:p w:rsidR="00555708" w:rsidRPr="00555708" w:rsidRDefault="00555708" w:rsidP="00555708">
            <w:pPr>
              <w:jc w:val="center"/>
              <w:rPr>
                <w:sz w:val="22"/>
                <w:szCs w:val="22"/>
              </w:rPr>
            </w:pPr>
            <w:r w:rsidRPr="00555708">
              <w:rPr>
                <w:sz w:val="22"/>
                <w:szCs w:val="22"/>
              </w:rPr>
              <w:t>1 000</w:t>
            </w:r>
          </w:p>
        </w:tc>
      </w:tr>
      <w:tr w:rsidR="00555708" w:rsidRPr="00555708" w:rsidTr="00EC60FB">
        <w:trPr>
          <w:trHeight w:val="243"/>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spacing w:before="100" w:beforeAutospacing="1" w:after="100" w:afterAutospacing="1"/>
              <w:ind w:left="79"/>
              <w:rPr>
                <w:rFonts w:eastAsia="Calibri"/>
                <w:sz w:val="22"/>
                <w:szCs w:val="22"/>
              </w:rPr>
            </w:pPr>
            <w:r w:rsidRPr="00555708">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555708">
              <w:rPr>
                <w:rFonts w:eastAsia="Calibri"/>
                <w:sz w:val="22"/>
                <w:szCs w:val="22"/>
              </w:rPr>
              <w:t>спецобуви</w:t>
            </w:r>
            <w:proofErr w:type="spellEnd"/>
            <w:r w:rsidRPr="00555708">
              <w:rPr>
                <w:rFonts w:eastAsia="Calibri"/>
                <w:sz w:val="22"/>
                <w:szCs w:val="22"/>
              </w:rPr>
              <w:t xml:space="preserve">, защитных очков или других необходимых по видам и зоне производства работ </w:t>
            </w:r>
            <w:proofErr w:type="gramStart"/>
            <w:r w:rsidRPr="00555708">
              <w:rPr>
                <w:rFonts w:eastAsia="Calibri"/>
                <w:sz w:val="22"/>
                <w:szCs w:val="22"/>
              </w:rPr>
              <w:t>СИЗ</w:t>
            </w:r>
            <w:proofErr w:type="gramEnd"/>
            <w:r w:rsidRPr="00555708">
              <w:rPr>
                <w:rFonts w:eastAsia="Calibri"/>
                <w:sz w:val="22"/>
                <w:szCs w:val="22"/>
              </w:rPr>
              <w:t xml:space="preserve">.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555708">
              <w:rPr>
                <w:sz w:val="22"/>
                <w:szCs w:val="22"/>
              </w:rPr>
              <w:br/>
              <w:t xml:space="preserve">при производстве строительно-монтажных и других видов работ.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ight="220"/>
              <w:rPr>
                <w:sz w:val="22"/>
                <w:szCs w:val="22"/>
              </w:rPr>
            </w:pPr>
            <w:r w:rsidRPr="00555708">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ight="260"/>
              <w:rPr>
                <w:sz w:val="22"/>
                <w:szCs w:val="22"/>
              </w:rPr>
            </w:pPr>
            <w:r w:rsidRPr="00555708">
              <w:rPr>
                <w:sz w:val="22"/>
                <w:szCs w:val="22"/>
              </w:rPr>
              <w:t>Использование самодельных нагревательных приборов, подключение к заводским сетям тепловой или электроэнергии без согласования со службой</w:t>
            </w:r>
            <w:r w:rsidRPr="00555708">
              <w:rPr>
                <w:sz w:val="22"/>
                <w:szCs w:val="22"/>
              </w:rPr>
              <w:br/>
              <w:t xml:space="preserve">главного энергетика ЧАО «ЛИНИК».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34"/>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0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6"/>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53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26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555708">
              <w:rPr>
                <w:sz w:val="22"/>
                <w:szCs w:val="22"/>
              </w:rPr>
              <w:t>следствием</w:t>
            </w:r>
            <w:proofErr w:type="gramEnd"/>
            <w:r w:rsidRPr="00555708">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129"/>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555708" w:rsidRPr="00555708" w:rsidRDefault="00555708" w:rsidP="00555708">
            <w:pPr>
              <w:jc w:val="center"/>
              <w:rPr>
                <w:sz w:val="22"/>
                <w:szCs w:val="22"/>
              </w:rPr>
            </w:pPr>
            <w:r w:rsidRPr="00555708">
              <w:rPr>
                <w:sz w:val="22"/>
                <w:szCs w:val="22"/>
              </w:rPr>
              <w:t>35 000</w:t>
            </w:r>
          </w:p>
        </w:tc>
      </w:tr>
      <w:tr w:rsidR="00555708" w:rsidRPr="00555708" w:rsidTr="00EC60FB">
        <w:trPr>
          <w:trHeight w:val="25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r w:rsidR="00555708" w:rsidRPr="00555708" w:rsidTr="00EC60FB">
        <w:trPr>
          <w:trHeight w:val="258"/>
          <w:jc w:val="center"/>
        </w:trPr>
        <w:tc>
          <w:tcPr>
            <w:tcW w:w="573" w:type="dxa"/>
            <w:gridSpan w:val="2"/>
            <w:vAlign w:val="center"/>
          </w:tcPr>
          <w:p w:rsidR="00555708" w:rsidRPr="00555708" w:rsidRDefault="00555708" w:rsidP="00555708">
            <w:pPr>
              <w:numPr>
                <w:ilvl w:val="0"/>
                <w:numId w:val="3"/>
              </w:numPr>
              <w:ind w:left="22" w:firstLine="0"/>
              <w:contextualSpacing/>
              <w:jc w:val="center"/>
              <w:rPr>
                <w:sz w:val="22"/>
                <w:szCs w:val="22"/>
              </w:rPr>
            </w:pPr>
          </w:p>
        </w:tc>
        <w:tc>
          <w:tcPr>
            <w:tcW w:w="6397" w:type="dxa"/>
          </w:tcPr>
          <w:p w:rsidR="00555708" w:rsidRPr="00555708" w:rsidRDefault="00555708" w:rsidP="00555708">
            <w:pPr>
              <w:ind w:left="79"/>
              <w:rPr>
                <w:sz w:val="22"/>
                <w:szCs w:val="22"/>
              </w:rPr>
            </w:pPr>
            <w:r w:rsidRPr="00555708">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555708" w:rsidRPr="00555708" w:rsidRDefault="00555708" w:rsidP="00555708">
            <w:pPr>
              <w:jc w:val="center"/>
              <w:rPr>
                <w:sz w:val="22"/>
                <w:szCs w:val="22"/>
              </w:rPr>
            </w:pPr>
            <w:r w:rsidRPr="00555708">
              <w:rPr>
                <w:sz w:val="22"/>
                <w:szCs w:val="22"/>
              </w:rPr>
              <w:t>5 000</w:t>
            </w:r>
          </w:p>
        </w:tc>
      </w:tr>
    </w:tbl>
    <w:p w:rsidR="00555708" w:rsidRPr="00555708" w:rsidRDefault="00555708" w:rsidP="00555708">
      <w:pPr>
        <w:tabs>
          <w:tab w:val="left" w:pos="0"/>
        </w:tabs>
        <w:ind w:left="540"/>
        <w:jc w:val="center"/>
        <w:rPr>
          <w:b/>
          <w:sz w:val="22"/>
          <w:szCs w:val="22"/>
        </w:rPr>
      </w:pPr>
    </w:p>
    <w:p w:rsidR="00555708" w:rsidRPr="00555708" w:rsidRDefault="00555708" w:rsidP="00555708">
      <w:pPr>
        <w:tabs>
          <w:tab w:val="left" w:pos="0"/>
        </w:tabs>
        <w:ind w:left="540"/>
        <w:jc w:val="center"/>
        <w:rPr>
          <w:b/>
          <w:sz w:val="22"/>
          <w:szCs w:val="22"/>
        </w:rPr>
      </w:pPr>
      <w:r w:rsidRPr="00555708">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555708" w:rsidRPr="00555708" w:rsidTr="00EC60FB">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555708" w:rsidRPr="00555708" w:rsidTr="00EC60FB">
              <w:tc>
                <w:tcPr>
                  <w:tcW w:w="4786" w:type="dxa"/>
                </w:tcPr>
                <w:p w:rsidR="00555708" w:rsidRPr="00555708" w:rsidRDefault="00555708" w:rsidP="00555708">
                  <w:pPr>
                    <w:overflowPunct w:val="0"/>
                    <w:autoSpaceDE w:val="0"/>
                    <w:autoSpaceDN w:val="0"/>
                    <w:adjustRightInd w:val="0"/>
                    <w:jc w:val="both"/>
                    <w:textAlignment w:val="baseline"/>
                    <w:rPr>
                      <w:b/>
                      <w:bCs/>
                      <w:spacing w:val="-11"/>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ОТ ПОКУПАТЕЛЯ:</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_________________ ХХХХХХХХХ</w:t>
                  </w:r>
                </w:p>
                <w:p w:rsidR="00555708" w:rsidRPr="00555708" w:rsidRDefault="00555708" w:rsidP="00555708">
                  <w:pPr>
                    <w:overflowPunct w:val="0"/>
                    <w:autoSpaceDE w:val="0"/>
                    <w:autoSpaceDN w:val="0"/>
                    <w:adjustRightInd w:val="0"/>
                    <w:jc w:val="both"/>
                    <w:textAlignment w:val="baseline"/>
                    <w:rPr>
                      <w:b/>
                      <w:sz w:val="22"/>
                      <w:szCs w:val="22"/>
                    </w:rPr>
                  </w:pPr>
                  <w:proofErr w:type="spellStart"/>
                  <w:r w:rsidRPr="00555708">
                    <w:rPr>
                      <w:b/>
                      <w:sz w:val="22"/>
                      <w:szCs w:val="22"/>
                    </w:rPr>
                    <w:t>м.п</w:t>
                  </w:r>
                  <w:proofErr w:type="spellEnd"/>
                  <w:r w:rsidRPr="00555708">
                    <w:rPr>
                      <w:b/>
                      <w:sz w:val="22"/>
                      <w:szCs w:val="22"/>
                    </w:rPr>
                    <w:t>.</w:t>
                  </w:r>
                </w:p>
                <w:p w:rsidR="00555708" w:rsidRPr="00555708" w:rsidRDefault="00555708" w:rsidP="00555708">
                  <w:pPr>
                    <w:jc w:val="both"/>
                    <w:rPr>
                      <w:bCs/>
                      <w:sz w:val="16"/>
                      <w:szCs w:val="16"/>
                    </w:rPr>
                  </w:pPr>
                </w:p>
              </w:tc>
              <w:tc>
                <w:tcPr>
                  <w:tcW w:w="5103" w:type="dxa"/>
                </w:tcPr>
                <w:p w:rsidR="00555708" w:rsidRPr="00555708" w:rsidRDefault="00555708" w:rsidP="00555708">
                  <w:pPr>
                    <w:jc w:val="center"/>
                    <w:rPr>
                      <w:b/>
                      <w:sz w:val="22"/>
                      <w:szCs w:val="22"/>
                    </w:rPr>
                  </w:pPr>
                </w:p>
                <w:p w:rsidR="00555708" w:rsidRPr="00555708" w:rsidRDefault="00555708" w:rsidP="00555708">
                  <w:pPr>
                    <w:rPr>
                      <w:b/>
                      <w:sz w:val="22"/>
                      <w:szCs w:val="22"/>
                    </w:rPr>
                  </w:pPr>
                  <w:r w:rsidRPr="00555708">
                    <w:rPr>
                      <w:b/>
                      <w:bCs/>
                      <w:spacing w:val="-11"/>
                      <w:sz w:val="22"/>
                      <w:szCs w:val="22"/>
                    </w:rPr>
                    <w:t>ПРОДАВЕЦ</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ЧАО «ЛИНИК»</w:t>
                  </w: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Генеральный директор</w:t>
                  </w: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 xml:space="preserve">___________________И.В. </w:t>
                  </w:r>
                  <w:r w:rsidR="00F51D5D">
                    <w:rPr>
                      <w:b/>
                      <w:sz w:val="22"/>
                      <w:szCs w:val="22"/>
                    </w:rPr>
                    <w:t>Бойко</w:t>
                  </w:r>
                  <w:r w:rsidRPr="00555708">
                    <w:rPr>
                      <w:b/>
                      <w:sz w:val="22"/>
                      <w:szCs w:val="22"/>
                    </w:rPr>
                    <w:t xml:space="preserve">     </w:t>
                  </w:r>
                </w:p>
                <w:p w:rsidR="00555708" w:rsidRPr="00555708" w:rsidRDefault="00555708" w:rsidP="00555708">
                  <w:pPr>
                    <w:overflowPunct w:val="0"/>
                    <w:autoSpaceDE w:val="0"/>
                    <w:autoSpaceDN w:val="0"/>
                    <w:adjustRightInd w:val="0"/>
                    <w:jc w:val="both"/>
                    <w:textAlignment w:val="baseline"/>
                    <w:rPr>
                      <w:b/>
                      <w:sz w:val="22"/>
                      <w:szCs w:val="22"/>
                    </w:rPr>
                  </w:pPr>
                  <w:proofErr w:type="spellStart"/>
                  <w:r w:rsidRPr="00555708">
                    <w:rPr>
                      <w:b/>
                      <w:sz w:val="22"/>
                      <w:szCs w:val="22"/>
                    </w:rPr>
                    <w:t>м.п</w:t>
                  </w:r>
                  <w:proofErr w:type="spellEnd"/>
                  <w:r w:rsidRPr="00555708">
                    <w:rPr>
                      <w:b/>
                      <w:sz w:val="22"/>
                      <w:szCs w:val="22"/>
                    </w:rPr>
                    <w:t>.</w:t>
                  </w:r>
                </w:p>
                <w:p w:rsidR="00555708" w:rsidRPr="00555708" w:rsidRDefault="00555708" w:rsidP="00555708">
                  <w:pPr>
                    <w:rPr>
                      <w:bCs/>
                      <w:sz w:val="16"/>
                      <w:szCs w:val="16"/>
                    </w:rPr>
                  </w:pPr>
                  <w:r w:rsidRPr="00555708">
                    <w:rPr>
                      <w:b/>
                      <w:sz w:val="22"/>
                      <w:szCs w:val="22"/>
                    </w:rPr>
                    <w:t xml:space="preserve">           </w:t>
                  </w:r>
                </w:p>
              </w:tc>
            </w:tr>
          </w:tbl>
          <w:p w:rsidR="00555708" w:rsidRPr="00555708" w:rsidRDefault="00555708" w:rsidP="00555708">
            <w:pPr>
              <w:jc w:val="both"/>
              <w:rPr>
                <w:b/>
                <w:bCs/>
                <w:sz w:val="22"/>
                <w:szCs w:val="22"/>
              </w:rPr>
            </w:pPr>
          </w:p>
        </w:tc>
        <w:tc>
          <w:tcPr>
            <w:tcW w:w="5066" w:type="dxa"/>
          </w:tcPr>
          <w:p w:rsidR="00555708" w:rsidRPr="00555708" w:rsidRDefault="00555708" w:rsidP="00555708">
            <w:pPr>
              <w:rPr>
                <w:b/>
                <w:bCs/>
                <w:sz w:val="22"/>
                <w:szCs w:val="22"/>
              </w:rPr>
            </w:pPr>
          </w:p>
        </w:tc>
        <w:tc>
          <w:tcPr>
            <w:tcW w:w="5066" w:type="dxa"/>
          </w:tcPr>
          <w:p w:rsidR="00555708" w:rsidRPr="00555708" w:rsidRDefault="00555708" w:rsidP="00555708">
            <w:pPr>
              <w:jc w:val="both"/>
              <w:rPr>
                <w:b/>
                <w:bCs/>
                <w:sz w:val="22"/>
                <w:szCs w:val="22"/>
              </w:rPr>
            </w:pPr>
          </w:p>
        </w:tc>
        <w:tc>
          <w:tcPr>
            <w:tcW w:w="4942" w:type="dxa"/>
          </w:tcPr>
          <w:p w:rsidR="00555708" w:rsidRPr="00555708" w:rsidRDefault="00555708" w:rsidP="00555708">
            <w:pPr>
              <w:jc w:val="both"/>
              <w:rPr>
                <w:b/>
                <w:bCs/>
                <w:sz w:val="22"/>
                <w:szCs w:val="22"/>
              </w:rPr>
            </w:pPr>
          </w:p>
        </w:tc>
      </w:tr>
    </w:tbl>
    <w:p w:rsidR="00555708" w:rsidRPr="00555708" w:rsidRDefault="00555708" w:rsidP="00555708">
      <w:pPr>
        <w:tabs>
          <w:tab w:val="left" w:pos="0"/>
        </w:tabs>
        <w:rPr>
          <w:sz w:val="22"/>
          <w:szCs w:val="22"/>
        </w:rPr>
      </w:pPr>
    </w:p>
    <w:p w:rsidR="00555708" w:rsidRPr="00555708" w:rsidRDefault="00555708" w:rsidP="00555708">
      <w:pP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2"/>
          <w:szCs w:val="22"/>
        </w:rPr>
      </w:pPr>
    </w:p>
    <w:p w:rsidR="00555708" w:rsidRPr="00555708" w:rsidRDefault="00555708" w:rsidP="00555708">
      <w:pPr>
        <w:rPr>
          <w:b/>
          <w:sz w:val="22"/>
          <w:szCs w:val="22"/>
        </w:rPr>
      </w:pPr>
    </w:p>
    <w:p w:rsidR="00555708" w:rsidRPr="00555708" w:rsidRDefault="00555708" w:rsidP="00555708">
      <w:pPr>
        <w:ind w:left="6120"/>
        <w:rPr>
          <w:b/>
          <w:sz w:val="22"/>
          <w:szCs w:val="22"/>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jc w:val="center"/>
        <w:rPr>
          <w:sz w:val="23"/>
          <w:szCs w:val="23"/>
        </w:rPr>
      </w:pPr>
    </w:p>
    <w:p w:rsidR="00555708" w:rsidRPr="00555708" w:rsidRDefault="00555708" w:rsidP="00555708">
      <w:pPr>
        <w:rPr>
          <w:sz w:val="23"/>
          <w:szCs w:val="23"/>
        </w:rPr>
      </w:pPr>
      <w:r w:rsidRPr="00555708">
        <w:rPr>
          <w:sz w:val="23"/>
          <w:szCs w:val="23"/>
        </w:rPr>
        <w:t xml:space="preserve">          </w:t>
      </w:r>
    </w:p>
    <w:p w:rsidR="00555708" w:rsidRPr="00555708" w:rsidRDefault="00555708" w:rsidP="00555708">
      <w:pPr>
        <w:rPr>
          <w:sz w:val="23"/>
          <w:szCs w:val="23"/>
        </w:rPr>
      </w:pPr>
    </w:p>
    <w:p w:rsidR="00555708" w:rsidRPr="00555708" w:rsidRDefault="00555708" w:rsidP="00555708">
      <w:pPr>
        <w:rPr>
          <w:sz w:val="23"/>
          <w:szCs w:val="23"/>
        </w:rPr>
      </w:pPr>
    </w:p>
    <w:p w:rsidR="00555708" w:rsidRPr="00555708" w:rsidRDefault="00555708" w:rsidP="00555708">
      <w:pPr>
        <w:tabs>
          <w:tab w:val="left" w:pos="-180"/>
        </w:tabs>
        <w:ind w:right="-182"/>
        <w:jc w:val="right"/>
        <w:rPr>
          <w:b/>
          <w:sz w:val="22"/>
          <w:szCs w:val="22"/>
        </w:rPr>
      </w:pPr>
      <w:r w:rsidRPr="00555708">
        <w:rPr>
          <w:b/>
          <w:sz w:val="22"/>
          <w:szCs w:val="22"/>
        </w:rPr>
        <w:t>Приложение № 2.5</w:t>
      </w:r>
    </w:p>
    <w:p w:rsidR="00555708" w:rsidRPr="00555708" w:rsidRDefault="00555708" w:rsidP="00555708">
      <w:pPr>
        <w:tabs>
          <w:tab w:val="left" w:pos="0"/>
        </w:tabs>
        <w:ind w:left="5940"/>
        <w:rPr>
          <w:i/>
          <w:color w:val="000000"/>
          <w:sz w:val="22"/>
          <w:szCs w:val="22"/>
        </w:rPr>
      </w:pPr>
      <w:r w:rsidRPr="00555708">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555708" w:rsidRPr="00555708" w:rsidRDefault="00555708" w:rsidP="00555708">
      <w:pPr>
        <w:tabs>
          <w:tab w:val="left" w:pos="0"/>
        </w:tabs>
        <w:ind w:left="5940"/>
        <w:rPr>
          <w:i/>
          <w:color w:val="000000"/>
          <w:sz w:val="22"/>
          <w:szCs w:val="22"/>
        </w:rPr>
      </w:pPr>
      <w:r w:rsidRPr="00555708">
        <w:rPr>
          <w:i/>
          <w:color w:val="000000"/>
          <w:sz w:val="22"/>
          <w:szCs w:val="22"/>
        </w:rPr>
        <w:t>к Договору №______________</w:t>
      </w:r>
    </w:p>
    <w:p w:rsidR="00555708" w:rsidRPr="00555708" w:rsidRDefault="00555708" w:rsidP="00555708">
      <w:pPr>
        <w:tabs>
          <w:tab w:val="left" w:pos="0"/>
        </w:tabs>
        <w:ind w:left="5940"/>
        <w:rPr>
          <w:i/>
          <w:color w:val="000000"/>
          <w:sz w:val="22"/>
          <w:szCs w:val="22"/>
        </w:rPr>
      </w:pPr>
      <w:r w:rsidRPr="00555708">
        <w:rPr>
          <w:i/>
          <w:color w:val="000000"/>
          <w:sz w:val="22"/>
          <w:szCs w:val="22"/>
        </w:rPr>
        <w:t>от «____»_________ 201</w:t>
      </w:r>
      <w:r w:rsidR="001B14F7">
        <w:rPr>
          <w:i/>
          <w:color w:val="000000"/>
          <w:sz w:val="22"/>
          <w:szCs w:val="22"/>
        </w:rPr>
        <w:t>9</w:t>
      </w:r>
      <w:r w:rsidRPr="00555708">
        <w:rPr>
          <w:i/>
          <w:color w:val="000000"/>
          <w:sz w:val="22"/>
          <w:szCs w:val="22"/>
        </w:rPr>
        <w:t>г.</w:t>
      </w:r>
    </w:p>
    <w:p w:rsidR="00555708" w:rsidRPr="00555708" w:rsidRDefault="00555708" w:rsidP="00555708">
      <w:pPr>
        <w:tabs>
          <w:tab w:val="left" w:pos="0"/>
        </w:tabs>
        <w:ind w:left="540"/>
        <w:jc w:val="center"/>
        <w:rPr>
          <w:b/>
          <w:sz w:val="20"/>
          <w:highlight w:val="yellow"/>
        </w:rPr>
      </w:pPr>
    </w:p>
    <w:p w:rsidR="00555708" w:rsidRPr="00555708" w:rsidRDefault="00555708" w:rsidP="00555708">
      <w:pPr>
        <w:tabs>
          <w:tab w:val="left" w:pos="0"/>
        </w:tabs>
        <w:ind w:right="-182" w:firstLine="252"/>
        <w:jc w:val="center"/>
        <w:rPr>
          <w:b/>
          <w:sz w:val="22"/>
          <w:szCs w:val="22"/>
          <w:highlight w:val="yellow"/>
        </w:rPr>
      </w:pPr>
      <w:r w:rsidRPr="00555708">
        <w:rPr>
          <w:b/>
          <w:color w:val="000000"/>
          <w:sz w:val="22"/>
          <w:szCs w:val="22"/>
        </w:rPr>
        <w:t>Перечень ЛНД для исполнения Покупателем</w:t>
      </w:r>
    </w:p>
    <w:p w:rsidR="00555708" w:rsidRPr="00555708" w:rsidRDefault="00555708" w:rsidP="00555708">
      <w:pPr>
        <w:rPr>
          <w:sz w:val="22"/>
          <w:szCs w:val="22"/>
          <w:highlight w:val="yellow"/>
        </w:rPr>
      </w:pP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ЧАО «ЛИНИК» Учёт травм с оказанием первой помощи без временной потери трудоспособности  № П3-05 070-100 И-001.</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«Меры безопасности и порядок действий при розливе ртути».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по охране труда № ОТ _ПЭВМ_</w:t>
      </w:r>
      <w:proofErr w:type="gramStart"/>
      <w:r w:rsidRPr="00555708">
        <w:rPr>
          <w:color w:val="000000"/>
          <w:sz w:val="22"/>
          <w:szCs w:val="22"/>
        </w:rPr>
        <w:t>ОРГ</w:t>
      </w:r>
      <w:proofErr w:type="gramEnd"/>
      <w:r w:rsidRPr="00555708">
        <w:rPr>
          <w:color w:val="000000"/>
          <w:sz w:val="22"/>
          <w:szCs w:val="22"/>
        </w:rPr>
        <w:t>_674 при работе на ПЭВМ.</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Порядок информирования  сотрудников по «Урокам, извлечённым из происшествий»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«Система управления безопасностью дорожного движения».</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Стандарт Требования к средствам индивидуальной защиты порядок обеспечения ими работников.</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Правила  «Общие требования электробезопасности на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Процедура «Расположение временных мобильных зданий на территории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по оказанию первой помощи при несчастных случаях в ЧАО «ЛИНИК».</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Порядок приостановки работ в случае возникновения угрозы безопасности их проведения.</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Инструкция «Золотые правила безопасности  труда» и порядок их доведения до работников.</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ЛУЧШАЯ ПРАКТИКА по проведению «Пятиминуток безопасности».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Временные методические указания  ЧАО «ЛИНИК» «Сероводород на производственных объектах».</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П3-05.01 П-01 Политика компании  в области  ПБ</w:t>
      </w:r>
      <w:proofErr w:type="gramStart"/>
      <w:r w:rsidRPr="00555708">
        <w:rPr>
          <w:color w:val="000000"/>
          <w:sz w:val="22"/>
          <w:szCs w:val="22"/>
        </w:rPr>
        <w:t>,О</w:t>
      </w:r>
      <w:proofErr w:type="gramEnd"/>
      <w:r w:rsidRPr="00555708">
        <w:rPr>
          <w:color w:val="000000"/>
          <w:sz w:val="22"/>
          <w:szCs w:val="22"/>
        </w:rPr>
        <w:t>Т.</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П3-05.02 П-01 Политика компании  в области  ОС.</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П3-05 070-200 ПБ-001 Инструкция ЧАО «ЛИНИК» «Меры пожарной безопасности».</w:t>
      </w:r>
    </w:p>
    <w:p w:rsidR="00555708" w:rsidRPr="00555708" w:rsidRDefault="00555708" w:rsidP="00555708">
      <w:pPr>
        <w:numPr>
          <w:ilvl w:val="0"/>
          <w:numId w:val="27"/>
        </w:numPr>
        <w:contextualSpacing/>
        <w:jc w:val="both"/>
        <w:rPr>
          <w:color w:val="000000"/>
          <w:sz w:val="22"/>
          <w:szCs w:val="22"/>
        </w:rPr>
      </w:pPr>
      <w:r w:rsidRPr="00555708">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555708" w:rsidRPr="00555708" w:rsidRDefault="00555708" w:rsidP="00555708">
      <w:pPr>
        <w:rPr>
          <w:color w:val="000000"/>
        </w:rPr>
      </w:pPr>
      <w:r w:rsidRPr="00555708">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555708" w:rsidRPr="00555708" w:rsidTr="00EC60FB">
        <w:tc>
          <w:tcPr>
            <w:tcW w:w="4786" w:type="dxa"/>
          </w:tcPr>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ОТ ПОКУПАТЕЛЯ:</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ХХХХХХХХ</w:t>
            </w: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p>
          <w:p w:rsidR="00555708" w:rsidRPr="00555708" w:rsidRDefault="00555708" w:rsidP="00555708">
            <w:pPr>
              <w:overflowPunct w:val="0"/>
              <w:autoSpaceDE w:val="0"/>
              <w:autoSpaceDN w:val="0"/>
              <w:adjustRightInd w:val="0"/>
              <w:jc w:val="both"/>
              <w:textAlignment w:val="baseline"/>
              <w:rPr>
                <w:b/>
                <w:sz w:val="22"/>
                <w:szCs w:val="22"/>
              </w:rPr>
            </w:pPr>
            <w:r w:rsidRPr="00555708">
              <w:rPr>
                <w:b/>
                <w:sz w:val="22"/>
                <w:szCs w:val="22"/>
              </w:rPr>
              <w:t>_________________ ХХХХХХХ</w:t>
            </w:r>
          </w:p>
          <w:p w:rsidR="00555708" w:rsidRPr="00555708" w:rsidRDefault="00555708" w:rsidP="00555708">
            <w:pPr>
              <w:jc w:val="both"/>
              <w:rPr>
                <w:b/>
                <w:bCs/>
                <w:sz w:val="16"/>
                <w:szCs w:val="16"/>
              </w:rPr>
            </w:pPr>
            <w:proofErr w:type="spellStart"/>
            <w:r w:rsidRPr="00555708">
              <w:rPr>
                <w:b/>
                <w:sz w:val="22"/>
                <w:szCs w:val="22"/>
              </w:rPr>
              <w:t>м.п</w:t>
            </w:r>
            <w:proofErr w:type="spellEnd"/>
            <w:r w:rsidRPr="00555708">
              <w:rPr>
                <w:b/>
                <w:sz w:val="22"/>
                <w:szCs w:val="22"/>
              </w:rPr>
              <w:t>.</w:t>
            </w:r>
            <w:r w:rsidRPr="00555708">
              <w:rPr>
                <w:b/>
                <w:bCs/>
                <w:sz w:val="16"/>
                <w:szCs w:val="16"/>
              </w:rPr>
              <w:t xml:space="preserve"> </w:t>
            </w:r>
          </w:p>
        </w:tc>
        <w:tc>
          <w:tcPr>
            <w:tcW w:w="5103" w:type="dxa"/>
          </w:tcPr>
          <w:p w:rsidR="00555708" w:rsidRPr="00555708" w:rsidRDefault="00555708" w:rsidP="00555708">
            <w:pPr>
              <w:rPr>
                <w:b/>
                <w:sz w:val="22"/>
                <w:szCs w:val="22"/>
              </w:rPr>
            </w:pPr>
            <w:r w:rsidRPr="00555708">
              <w:rPr>
                <w:b/>
                <w:bCs/>
                <w:spacing w:val="-11"/>
                <w:sz w:val="22"/>
                <w:szCs w:val="22"/>
              </w:rPr>
              <w:t>ПРОДАВЕЦ</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ЧАО «ЛИНИК»</w:t>
            </w:r>
          </w:p>
          <w:p w:rsidR="00555708" w:rsidRPr="00555708" w:rsidRDefault="00555708" w:rsidP="00555708">
            <w:pPr>
              <w:rPr>
                <w:b/>
                <w:sz w:val="22"/>
                <w:szCs w:val="22"/>
              </w:rPr>
            </w:pPr>
          </w:p>
          <w:p w:rsidR="00555708" w:rsidRPr="00555708" w:rsidRDefault="00555708" w:rsidP="00555708">
            <w:pPr>
              <w:rPr>
                <w:b/>
                <w:sz w:val="22"/>
                <w:szCs w:val="22"/>
              </w:rPr>
            </w:pPr>
            <w:r w:rsidRPr="00555708">
              <w:rPr>
                <w:b/>
                <w:sz w:val="22"/>
                <w:szCs w:val="22"/>
              </w:rPr>
              <w:t>Генеральный директор</w:t>
            </w:r>
          </w:p>
          <w:p w:rsidR="00555708" w:rsidRPr="00555708" w:rsidRDefault="00555708" w:rsidP="00555708">
            <w:pPr>
              <w:rPr>
                <w:b/>
                <w:sz w:val="22"/>
                <w:szCs w:val="22"/>
              </w:rPr>
            </w:pPr>
          </w:p>
          <w:p w:rsidR="00555708" w:rsidRPr="00555708" w:rsidRDefault="00555708" w:rsidP="00555708">
            <w:pPr>
              <w:rPr>
                <w:b/>
                <w:sz w:val="22"/>
                <w:szCs w:val="22"/>
              </w:rPr>
            </w:pPr>
          </w:p>
          <w:p w:rsidR="00FA26C9" w:rsidRDefault="00F51D5D" w:rsidP="00FA26C9">
            <w:pPr>
              <w:rPr>
                <w:b/>
                <w:sz w:val="22"/>
                <w:szCs w:val="22"/>
              </w:rPr>
            </w:pPr>
            <w:r>
              <w:rPr>
                <w:b/>
                <w:sz w:val="22"/>
                <w:szCs w:val="22"/>
              </w:rPr>
              <w:t>___________________</w:t>
            </w:r>
            <w:proofErr w:type="spellStart"/>
            <w:r>
              <w:rPr>
                <w:b/>
                <w:sz w:val="22"/>
                <w:szCs w:val="22"/>
              </w:rPr>
              <w:t>И.В.Бойко</w:t>
            </w:r>
            <w:proofErr w:type="spellEnd"/>
            <w:r w:rsidR="00555708" w:rsidRPr="00555708">
              <w:rPr>
                <w:b/>
                <w:sz w:val="22"/>
                <w:szCs w:val="22"/>
              </w:rPr>
              <w:t xml:space="preserve">     </w:t>
            </w:r>
          </w:p>
          <w:p w:rsidR="00555708" w:rsidRPr="00555708" w:rsidRDefault="00FA26C9" w:rsidP="00FA26C9">
            <w:pPr>
              <w:rPr>
                <w:bCs/>
                <w:sz w:val="16"/>
                <w:szCs w:val="16"/>
              </w:rPr>
            </w:pPr>
            <w:r>
              <w:rPr>
                <w:b/>
                <w:sz w:val="22"/>
                <w:szCs w:val="22"/>
              </w:rPr>
              <w:t>м.</w:t>
            </w:r>
            <w:r w:rsidR="00555708" w:rsidRPr="00555708">
              <w:rPr>
                <w:b/>
                <w:sz w:val="22"/>
                <w:szCs w:val="22"/>
              </w:rPr>
              <w:t xml:space="preserve">п. </w:t>
            </w:r>
          </w:p>
        </w:tc>
      </w:tr>
    </w:tbl>
    <w:p w:rsidR="000C1DFF" w:rsidRPr="000C1DFF" w:rsidRDefault="000C1DFF" w:rsidP="000C1DFF">
      <w:pPr>
        <w:jc w:val="center"/>
      </w:pPr>
    </w:p>
    <w:sectPr w:rsidR="000C1DFF" w:rsidRPr="000C1DFF" w:rsidSect="00555708">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E12" w:rsidRDefault="00C25E12">
      <w:r>
        <w:separator/>
      </w:r>
    </w:p>
  </w:endnote>
  <w:endnote w:type="continuationSeparator" w:id="0">
    <w:p w:rsidR="00C25E12" w:rsidRDefault="00C2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EC60FB" w:rsidRDefault="00EC60F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EC60FB" w:rsidRPr="005224AA" w:rsidRDefault="00EC60FB" w:rsidP="00EC60FB">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EC60FB" w:rsidRPr="007D3C59" w:rsidRDefault="00EC60FB" w:rsidP="00EC60FB">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EC60FB" w:rsidRPr="00666CDF" w:rsidRDefault="00EC60FB" w:rsidP="00EC60FB">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08534391"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EC60FB" w:rsidRDefault="00EC60FB" w:rsidP="00D408C1">
    <w:pPr>
      <w:pStyle w:val="ac"/>
      <w:rPr>
        <w:sz w:val="18"/>
      </w:rPr>
    </w:pPr>
  </w:p>
  <w:p w:rsidR="00EC60FB" w:rsidRPr="00D408C1" w:rsidRDefault="00EC60FB"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Pr="00D408C1" w:rsidRDefault="00EC60FB">
    <w:pPr>
      <w:pStyle w:val="ac"/>
      <w:rPr>
        <w:sz w:val="16"/>
        <w:szCs w:val="16"/>
      </w:rPr>
    </w:pPr>
  </w:p>
  <w:p w:rsidR="00EC60FB" w:rsidRPr="0059778E" w:rsidRDefault="00EC60FB">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EC60FB" w:rsidRPr="0059778E" w:rsidRDefault="00EC60FB">
    <w:pPr>
      <w:pStyle w:val="ac"/>
      <w:rPr>
        <w:sz w:val="18"/>
      </w:rPr>
    </w:pPr>
  </w:p>
  <w:p w:rsidR="00EC60FB" w:rsidRPr="0059778E" w:rsidRDefault="00EC60FB">
    <w:pPr>
      <w:pStyle w:val="ac"/>
      <w:rPr>
        <w:sz w:val="16"/>
        <w:szCs w:val="16"/>
      </w:rPr>
    </w:pPr>
  </w:p>
  <w:p w:rsidR="00EC60FB" w:rsidRPr="0059778E" w:rsidRDefault="00EC60FB">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E12" w:rsidRDefault="00C25E12">
      <w:r>
        <w:separator/>
      </w:r>
    </w:p>
  </w:footnote>
  <w:footnote w:type="continuationSeparator" w:id="0">
    <w:p w:rsidR="00C25E12" w:rsidRDefault="00C25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rsidP="00EC60FB">
    <w:pPr>
      <w:pStyle w:val="a3"/>
      <w:tabs>
        <w:tab w:val="left" w:pos="1891"/>
      </w:tabs>
    </w:pPr>
    <w:r>
      <w:tab/>
    </w:r>
  </w:p>
  <w:p w:rsidR="00EC60FB" w:rsidRPr="009D0286" w:rsidRDefault="00EC60FB" w:rsidP="00EC60FB">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0FB" w:rsidRDefault="00EC60F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4C17"/>
    <w:rsid w:val="00007533"/>
    <w:rsid w:val="00012DB6"/>
    <w:rsid w:val="000210E1"/>
    <w:rsid w:val="00034EF5"/>
    <w:rsid w:val="000356A1"/>
    <w:rsid w:val="000362B7"/>
    <w:rsid w:val="00051A1E"/>
    <w:rsid w:val="00056925"/>
    <w:rsid w:val="00062224"/>
    <w:rsid w:val="00062650"/>
    <w:rsid w:val="000718F6"/>
    <w:rsid w:val="00075587"/>
    <w:rsid w:val="00081DA0"/>
    <w:rsid w:val="00096995"/>
    <w:rsid w:val="000A49EE"/>
    <w:rsid w:val="000B290C"/>
    <w:rsid w:val="000B3CEE"/>
    <w:rsid w:val="000B4F7F"/>
    <w:rsid w:val="000C1DFF"/>
    <w:rsid w:val="000C5B3E"/>
    <w:rsid w:val="00111516"/>
    <w:rsid w:val="00141D88"/>
    <w:rsid w:val="001470A9"/>
    <w:rsid w:val="00147240"/>
    <w:rsid w:val="001565EE"/>
    <w:rsid w:val="001641E3"/>
    <w:rsid w:val="001744D6"/>
    <w:rsid w:val="00176190"/>
    <w:rsid w:val="00177464"/>
    <w:rsid w:val="00184EDE"/>
    <w:rsid w:val="001A4E3E"/>
    <w:rsid w:val="001A6BDD"/>
    <w:rsid w:val="001B14F7"/>
    <w:rsid w:val="001B2A86"/>
    <w:rsid w:val="001B389C"/>
    <w:rsid w:val="001C4E2B"/>
    <w:rsid w:val="001D589E"/>
    <w:rsid w:val="001D6702"/>
    <w:rsid w:val="001D6767"/>
    <w:rsid w:val="001E311D"/>
    <w:rsid w:val="001F7B1E"/>
    <w:rsid w:val="00205A01"/>
    <w:rsid w:val="00220991"/>
    <w:rsid w:val="00230688"/>
    <w:rsid w:val="002345D5"/>
    <w:rsid w:val="0023758C"/>
    <w:rsid w:val="00250864"/>
    <w:rsid w:val="00250CBD"/>
    <w:rsid w:val="00266E67"/>
    <w:rsid w:val="002676A1"/>
    <w:rsid w:val="00273918"/>
    <w:rsid w:val="00274367"/>
    <w:rsid w:val="00277E08"/>
    <w:rsid w:val="00292679"/>
    <w:rsid w:val="002B3867"/>
    <w:rsid w:val="002B4937"/>
    <w:rsid w:val="002D4453"/>
    <w:rsid w:val="002D4DFD"/>
    <w:rsid w:val="002D5A7D"/>
    <w:rsid w:val="002E408F"/>
    <w:rsid w:val="003021D1"/>
    <w:rsid w:val="0031257B"/>
    <w:rsid w:val="003138E6"/>
    <w:rsid w:val="0031654E"/>
    <w:rsid w:val="003171DC"/>
    <w:rsid w:val="00317F3C"/>
    <w:rsid w:val="00322F17"/>
    <w:rsid w:val="003238D0"/>
    <w:rsid w:val="003253DF"/>
    <w:rsid w:val="0033662B"/>
    <w:rsid w:val="00360515"/>
    <w:rsid w:val="003806C9"/>
    <w:rsid w:val="00382071"/>
    <w:rsid w:val="00390227"/>
    <w:rsid w:val="003A1874"/>
    <w:rsid w:val="003B2AD0"/>
    <w:rsid w:val="003D2656"/>
    <w:rsid w:val="003D2A31"/>
    <w:rsid w:val="003D7FD1"/>
    <w:rsid w:val="00414C2A"/>
    <w:rsid w:val="00416EC1"/>
    <w:rsid w:val="00423D93"/>
    <w:rsid w:val="00425A0B"/>
    <w:rsid w:val="00425BA3"/>
    <w:rsid w:val="00455FF5"/>
    <w:rsid w:val="00481877"/>
    <w:rsid w:val="00494779"/>
    <w:rsid w:val="004C6C0D"/>
    <w:rsid w:val="004C708B"/>
    <w:rsid w:val="004F6332"/>
    <w:rsid w:val="00511C03"/>
    <w:rsid w:val="00534CB6"/>
    <w:rsid w:val="0054382C"/>
    <w:rsid w:val="00553915"/>
    <w:rsid w:val="00553EA5"/>
    <w:rsid w:val="00555708"/>
    <w:rsid w:val="00561A84"/>
    <w:rsid w:val="00564D2F"/>
    <w:rsid w:val="005657C8"/>
    <w:rsid w:val="00566D2B"/>
    <w:rsid w:val="00587BF0"/>
    <w:rsid w:val="0059778E"/>
    <w:rsid w:val="005A4CD1"/>
    <w:rsid w:val="005C0559"/>
    <w:rsid w:val="005C7ABC"/>
    <w:rsid w:val="005F7463"/>
    <w:rsid w:val="006029F4"/>
    <w:rsid w:val="006136A4"/>
    <w:rsid w:val="00622312"/>
    <w:rsid w:val="006256B7"/>
    <w:rsid w:val="00633151"/>
    <w:rsid w:val="00635124"/>
    <w:rsid w:val="00654B6A"/>
    <w:rsid w:val="00660605"/>
    <w:rsid w:val="00662C4A"/>
    <w:rsid w:val="00671AA1"/>
    <w:rsid w:val="006725CC"/>
    <w:rsid w:val="00677AAE"/>
    <w:rsid w:val="0068646F"/>
    <w:rsid w:val="00691C18"/>
    <w:rsid w:val="006A047F"/>
    <w:rsid w:val="006A5EE8"/>
    <w:rsid w:val="006B78D3"/>
    <w:rsid w:val="006C1EB2"/>
    <w:rsid w:val="006C2F2B"/>
    <w:rsid w:val="006C7487"/>
    <w:rsid w:val="006E15A3"/>
    <w:rsid w:val="006F028E"/>
    <w:rsid w:val="00714D62"/>
    <w:rsid w:val="007205FB"/>
    <w:rsid w:val="00735876"/>
    <w:rsid w:val="007437C3"/>
    <w:rsid w:val="0074387A"/>
    <w:rsid w:val="00744EC5"/>
    <w:rsid w:val="00745EE7"/>
    <w:rsid w:val="007509A9"/>
    <w:rsid w:val="00751445"/>
    <w:rsid w:val="00774F83"/>
    <w:rsid w:val="007811D0"/>
    <w:rsid w:val="00795540"/>
    <w:rsid w:val="007A06A4"/>
    <w:rsid w:val="007A76F7"/>
    <w:rsid w:val="007B0CA3"/>
    <w:rsid w:val="007B5ABC"/>
    <w:rsid w:val="007B64EE"/>
    <w:rsid w:val="007D30D5"/>
    <w:rsid w:val="007D4135"/>
    <w:rsid w:val="007D6EAF"/>
    <w:rsid w:val="007E44FB"/>
    <w:rsid w:val="007E7CFE"/>
    <w:rsid w:val="007E7F2F"/>
    <w:rsid w:val="007F69ED"/>
    <w:rsid w:val="008026B9"/>
    <w:rsid w:val="00804B1A"/>
    <w:rsid w:val="0081184F"/>
    <w:rsid w:val="00816693"/>
    <w:rsid w:val="0082304D"/>
    <w:rsid w:val="00844CE5"/>
    <w:rsid w:val="00847C23"/>
    <w:rsid w:val="00857182"/>
    <w:rsid w:val="00857FC6"/>
    <w:rsid w:val="00860090"/>
    <w:rsid w:val="00867610"/>
    <w:rsid w:val="008A037F"/>
    <w:rsid w:val="008A4406"/>
    <w:rsid w:val="008A5CC3"/>
    <w:rsid w:val="008B3A03"/>
    <w:rsid w:val="008B7F38"/>
    <w:rsid w:val="008C34D9"/>
    <w:rsid w:val="008D3E57"/>
    <w:rsid w:val="008E174F"/>
    <w:rsid w:val="0090725D"/>
    <w:rsid w:val="00914011"/>
    <w:rsid w:val="009200E4"/>
    <w:rsid w:val="00922467"/>
    <w:rsid w:val="0092430B"/>
    <w:rsid w:val="00930C64"/>
    <w:rsid w:val="00937F57"/>
    <w:rsid w:val="00953F55"/>
    <w:rsid w:val="009710CA"/>
    <w:rsid w:val="00977AE9"/>
    <w:rsid w:val="009824C6"/>
    <w:rsid w:val="00986AC8"/>
    <w:rsid w:val="00994ACA"/>
    <w:rsid w:val="009A3546"/>
    <w:rsid w:val="009B10A7"/>
    <w:rsid w:val="009C4C17"/>
    <w:rsid w:val="009D1568"/>
    <w:rsid w:val="009E1AE1"/>
    <w:rsid w:val="009E6F77"/>
    <w:rsid w:val="009F02F8"/>
    <w:rsid w:val="009F0592"/>
    <w:rsid w:val="009F0EE2"/>
    <w:rsid w:val="009F2EA5"/>
    <w:rsid w:val="00A06C7D"/>
    <w:rsid w:val="00A1017A"/>
    <w:rsid w:val="00A53DD4"/>
    <w:rsid w:val="00A549C8"/>
    <w:rsid w:val="00A6755C"/>
    <w:rsid w:val="00A7147D"/>
    <w:rsid w:val="00A848F2"/>
    <w:rsid w:val="00A86A5D"/>
    <w:rsid w:val="00A922A2"/>
    <w:rsid w:val="00A93CC3"/>
    <w:rsid w:val="00A94718"/>
    <w:rsid w:val="00AC2766"/>
    <w:rsid w:val="00AC5B94"/>
    <w:rsid w:val="00AD0F92"/>
    <w:rsid w:val="00AF76E8"/>
    <w:rsid w:val="00AF7A0A"/>
    <w:rsid w:val="00B042FB"/>
    <w:rsid w:val="00B1109D"/>
    <w:rsid w:val="00B12004"/>
    <w:rsid w:val="00B34A32"/>
    <w:rsid w:val="00B45A6F"/>
    <w:rsid w:val="00B47706"/>
    <w:rsid w:val="00B54C16"/>
    <w:rsid w:val="00B6098C"/>
    <w:rsid w:val="00B64072"/>
    <w:rsid w:val="00B73150"/>
    <w:rsid w:val="00B93DAD"/>
    <w:rsid w:val="00BD439F"/>
    <w:rsid w:val="00BE10FB"/>
    <w:rsid w:val="00BF09AA"/>
    <w:rsid w:val="00C008BC"/>
    <w:rsid w:val="00C06E8E"/>
    <w:rsid w:val="00C25E12"/>
    <w:rsid w:val="00C3247F"/>
    <w:rsid w:val="00C36946"/>
    <w:rsid w:val="00C47547"/>
    <w:rsid w:val="00C52DA1"/>
    <w:rsid w:val="00C535FE"/>
    <w:rsid w:val="00C60378"/>
    <w:rsid w:val="00C7129F"/>
    <w:rsid w:val="00C737E9"/>
    <w:rsid w:val="00C772F4"/>
    <w:rsid w:val="00C85C94"/>
    <w:rsid w:val="00C9326F"/>
    <w:rsid w:val="00C94578"/>
    <w:rsid w:val="00C9753C"/>
    <w:rsid w:val="00CA6A05"/>
    <w:rsid w:val="00CB029D"/>
    <w:rsid w:val="00CC380A"/>
    <w:rsid w:val="00CD0B48"/>
    <w:rsid w:val="00CD314A"/>
    <w:rsid w:val="00CD5D86"/>
    <w:rsid w:val="00CE294E"/>
    <w:rsid w:val="00CF55E3"/>
    <w:rsid w:val="00D050D3"/>
    <w:rsid w:val="00D2074C"/>
    <w:rsid w:val="00D210ED"/>
    <w:rsid w:val="00D37A51"/>
    <w:rsid w:val="00D408C1"/>
    <w:rsid w:val="00D44BCB"/>
    <w:rsid w:val="00D45087"/>
    <w:rsid w:val="00D50E0E"/>
    <w:rsid w:val="00D7491B"/>
    <w:rsid w:val="00D82461"/>
    <w:rsid w:val="00D82A3F"/>
    <w:rsid w:val="00D9121D"/>
    <w:rsid w:val="00D93AC7"/>
    <w:rsid w:val="00D9542F"/>
    <w:rsid w:val="00DA642B"/>
    <w:rsid w:val="00DB04E4"/>
    <w:rsid w:val="00DB30DF"/>
    <w:rsid w:val="00DC204D"/>
    <w:rsid w:val="00DC78AA"/>
    <w:rsid w:val="00DE1854"/>
    <w:rsid w:val="00E351D6"/>
    <w:rsid w:val="00E4004A"/>
    <w:rsid w:val="00E4596A"/>
    <w:rsid w:val="00E535E4"/>
    <w:rsid w:val="00E668A9"/>
    <w:rsid w:val="00E707DA"/>
    <w:rsid w:val="00E77F44"/>
    <w:rsid w:val="00E846B5"/>
    <w:rsid w:val="00E8645A"/>
    <w:rsid w:val="00E93D4C"/>
    <w:rsid w:val="00EB4548"/>
    <w:rsid w:val="00EC60FB"/>
    <w:rsid w:val="00ED5FEB"/>
    <w:rsid w:val="00ED76FB"/>
    <w:rsid w:val="00EE57A3"/>
    <w:rsid w:val="00EE669A"/>
    <w:rsid w:val="00EF04FC"/>
    <w:rsid w:val="00EF0AB1"/>
    <w:rsid w:val="00EF560B"/>
    <w:rsid w:val="00F03219"/>
    <w:rsid w:val="00F062DC"/>
    <w:rsid w:val="00F21E29"/>
    <w:rsid w:val="00F22B41"/>
    <w:rsid w:val="00F313B7"/>
    <w:rsid w:val="00F34F3D"/>
    <w:rsid w:val="00F40714"/>
    <w:rsid w:val="00F4782C"/>
    <w:rsid w:val="00F51D5D"/>
    <w:rsid w:val="00F52ABF"/>
    <w:rsid w:val="00F63274"/>
    <w:rsid w:val="00F749EC"/>
    <w:rsid w:val="00FA26C9"/>
    <w:rsid w:val="00FC02FE"/>
    <w:rsid w:val="00FC0E09"/>
    <w:rsid w:val="00FC4029"/>
    <w:rsid w:val="00FC5463"/>
    <w:rsid w:val="00FC6F88"/>
    <w:rsid w:val="00FC710D"/>
    <w:rsid w:val="00FD34E1"/>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b/>
      <w:bCs/>
      <w:sz w:val="52"/>
    </w:rPr>
  </w:style>
  <w:style w:type="paragraph" w:styleId="2">
    <w:name w:val="heading 2"/>
    <w:basedOn w:val="a"/>
    <w:next w:val="a"/>
    <w:link w:val="20"/>
    <w:uiPriority w:val="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qFormat/>
    <w:locked/>
    <w:rsid w:val="000C1DFF"/>
    <w:pPr>
      <w:spacing w:before="240" w:after="60"/>
      <w:outlineLvl w:val="5"/>
    </w:pPr>
    <w:rPr>
      <w:b/>
      <w:bCs/>
      <w:sz w:val="22"/>
      <w:szCs w:val="22"/>
    </w:rPr>
  </w:style>
  <w:style w:type="paragraph" w:styleId="7">
    <w:name w:val="heading 7"/>
    <w:aliases w:val="a1"/>
    <w:basedOn w:val="a"/>
    <w:next w:val="a"/>
    <w:link w:val="70"/>
    <w:qFormat/>
    <w:locked/>
    <w:rsid w:val="000C1DF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rPr>
      <w:sz w:val="28"/>
      <w:szCs w:val="20"/>
    </w:rPr>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b/>
      <w:bCs/>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color w:val="0000FF"/>
      <w:sz w:val="22"/>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360515"/>
    <w:rPr>
      <w:rFonts w:ascii="Tahoma" w:hAnsi="Tahoma" w:cs="Tahoma"/>
      <w:sz w:val="16"/>
      <w:szCs w:val="16"/>
    </w:rPr>
  </w:style>
  <w:style w:type="character" w:customStyle="1" w:styleId="af5">
    <w:name w:val="Текст выноски Знак"/>
    <w:basedOn w:val="a0"/>
    <w:link w:val="af4"/>
    <w:semiHidden/>
    <w:rsid w:val="00360515"/>
    <w:rPr>
      <w:rFonts w:ascii="Tahoma" w:hAnsi="Tahoma" w:cs="Tahoma"/>
      <w:sz w:val="16"/>
      <w:szCs w:val="16"/>
    </w:rPr>
  </w:style>
  <w:style w:type="character" w:customStyle="1" w:styleId="60">
    <w:name w:val="Заголовок 6 Знак"/>
    <w:basedOn w:val="a0"/>
    <w:link w:val="6"/>
    <w:rsid w:val="000C1DFF"/>
    <w:rPr>
      <w:b/>
      <w:bCs/>
      <w:sz w:val="22"/>
      <w:szCs w:val="22"/>
    </w:rPr>
  </w:style>
  <w:style w:type="character" w:customStyle="1" w:styleId="70">
    <w:name w:val="Заголовок 7 Знак"/>
    <w:aliases w:val="a1 Знак"/>
    <w:basedOn w:val="a0"/>
    <w:link w:val="7"/>
    <w:rsid w:val="000C1DFF"/>
    <w:rPr>
      <w:sz w:val="24"/>
      <w:szCs w:val="24"/>
    </w:rPr>
  </w:style>
  <w:style w:type="paragraph" w:styleId="HTML">
    <w:name w:val="HTML Preformatted"/>
    <w:basedOn w:val="a"/>
    <w:link w:val="HTML0"/>
    <w:rsid w:val="000C1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0C1DFF"/>
    <w:rPr>
      <w:rFonts w:ascii="Courier New" w:hAnsi="Courier New"/>
      <w:color w:val="000000"/>
      <w:sz w:val="18"/>
      <w:szCs w:val="18"/>
    </w:rPr>
  </w:style>
  <w:style w:type="character" w:styleId="af6">
    <w:name w:val="Hyperlink"/>
    <w:rsid w:val="000C1DFF"/>
    <w:rPr>
      <w:color w:val="0000FF"/>
      <w:u w:val="single"/>
    </w:rPr>
  </w:style>
  <w:style w:type="paragraph" w:styleId="af7">
    <w:name w:val="footnote text"/>
    <w:basedOn w:val="a"/>
    <w:link w:val="af8"/>
    <w:semiHidden/>
    <w:rsid w:val="000C1DFF"/>
    <w:rPr>
      <w:sz w:val="20"/>
      <w:szCs w:val="20"/>
    </w:rPr>
  </w:style>
  <w:style w:type="character" w:customStyle="1" w:styleId="af8">
    <w:name w:val="Текст сноски Знак"/>
    <w:basedOn w:val="a0"/>
    <w:link w:val="af7"/>
    <w:semiHidden/>
    <w:rsid w:val="000C1DFF"/>
  </w:style>
  <w:style w:type="character" w:customStyle="1" w:styleId="af9">
    <w:name w:val="Текст концевой сноски Знак"/>
    <w:basedOn w:val="a0"/>
    <w:link w:val="afa"/>
    <w:semiHidden/>
    <w:rsid w:val="000C1DFF"/>
  </w:style>
  <w:style w:type="paragraph" w:styleId="afa">
    <w:name w:val="endnote text"/>
    <w:basedOn w:val="a"/>
    <w:link w:val="af9"/>
    <w:semiHidden/>
    <w:rsid w:val="000C1DFF"/>
    <w:rPr>
      <w:sz w:val="20"/>
      <w:szCs w:val="20"/>
    </w:rPr>
  </w:style>
  <w:style w:type="character" w:customStyle="1" w:styleId="13">
    <w:name w:val="Текст концевой сноски Знак1"/>
    <w:basedOn w:val="a0"/>
    <w:uiPriority w:val="99"/>
    <w:semiHidden/>
    <w:rsid w:val="000C1DFF"/>
  </w:style>
  <w:style w:type="paragraph" w:customStyle="1" w:styleId="content-header">
    <w:name w:val="content-header"/>
    <w:basedOn w:val="a"/>
    <w:rsid w:val="000C1DFF"/>
    <w:rPr>
      <w:b/>
      <w:bCs/>
      <w:color w:val="419A10"/>
      <w:lang w:eastAsia="uk-UA"/>
    </w:rPr>
  </w:style>
  <w:style w:type="paragraph" w:customStyle="1" w:styleId="TEXT2">
    <w:name w:val="TEXT 2"/>
    <w:aliases w:val="2,text 2"/>
    <w:basedOn w:val="a"/>
    <w:rsid w:val="000C1DF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0C1DFF"/>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0C1DFF"/>
    <w:rPr>
      <w:i/>
      <w:iCs/>
    </w:rPr>
  </w:style>
  <w:style w:type="paragraph" w:customStyle="1" w:styleId="Char">
    <w:name w:val="Char"/>
    <w:basedOn w:val="a"/>
    <w:rsid w:val="000C1DFF"/>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0C1DFF"/>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0C1DFF"/>
    <w:pPr>
      <w:jc w:val="center"/>
    </w:pPr>
    <w:rPr>
      <w:sz w:val="28"/>
    </w:rPr>
  </w:style>
  <w:style w:type="character" w:customStyle="1" w:styleId="afd">
    <w:name w:val="Подзаголовок Знак"/>
    <w:basedOn w:val="a0"/>
    <w:link w:val="afc"/>
    <w:rsid w:val="000C1DFF"/>
    <w:rPr>
      <w:sz w:val="28"/>
      <w:szCs w:val="24"/>
    </w:rPr>
  </w:style>
  <w:style w:type="character" w:styleId="afe">
    <w:name w:val="FollowedHyperlink"/>
    <w:rsid w:val="000C1DFF"/>
    <w:rPr>
      <w:color w:val="800080"/>
      <w:u w:val="single"/>
    </w:rPr>
  </w:style>
  <w:style w:type="paragraph" w:customStyle="1" w:styleId="font1">
    <w:name w:val="font1"/>
    <w:basedOn w:val="a"/>
    <w:rsid w:val="000C1DFF"/>
    <w:pPr>
      <w:spacing w:before="100" w:beforeAutospacing="1" w:after="100" w:afterAutospacing="1"/>
    </w:pPr>
    <w:rPr>
      <w:rFonts w:ascii="Arial CYR" w:hAnsi="Arial CYR" w:cs="Arial CYR"/>
      <w:sz w:val="20"/>
      <w:szCs w:val="20"/>
    </w:rPr>
  </w:style>
  <w:style w:type="paragraph" w:customStyle="1" w:styleId="xl22">
    <w:name w:val="xl22"/>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0C1DF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0C1DFF"/>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0C1DFF"/>
    <w:pPr>
      <w:spacing w:before="100" w:beforeAutospacing="1" w:after="100" w:afterAutospacing="1"/>
    </w:pPr>
  </w:style>
  <w:style w:type="paragraph" w:customStyle="1" w:styleId="xl34">
    <w:name w:val="xl3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0C1DFF"/>
    <w:pPr>
      <w:spacing w:before="100" w:beforeAutospacing="1" w:after="100" w:afterAutospacing="1"/>
      <w:jc w:val="right"/>
      <w:textAlignment w:val="center"/>
    </w:pPr>
  </w:style>
  <w:style w:type="paragraph" w:customStyle="1" w:styleId="xl49">
    <w:name w:val="xl49"/>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0C1DFF"/>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0C1DFF"/>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0C1DFF"/>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0C1DFF"/>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0C1DFF"/>
    <w:rPr>
      <w:sz w:val="16"/>
      <w:szCs w:val="16"/>
    </w:rPr>
  </w:style>
  <w:style w:type="paragraph" w:styleId="aff0">
    <w:name w:val="annotation text"/>
    <w:basedOn w:val="a"/>
    <w:link w:val="aff1"/>
    <w:rsid w:val="000C1DFF"/>
    <w:rPr>
      <w:sz w:val="20"/>
      <w:szCs w:val="20"/>
    </w:rPr>
  </w:style>
  <w:style w:type="character" w:customStyle="1" w:styleId="aff1">
    <w:name w:val="Текст примечания Знак"/>
    <w:basedOn w:val="a0"/>
    <w:link w:val="aff0"/>
    <w:rsid w:val="000C1DFF"/>
  </w:style>
  <w:style w:type="paragraph" w:styleId="aff2">
    <w:name w:val="annotation subject"/>
    <w:basedOn w:val="aff0"/>
    <w:next w:val="aff0"/>
    <w:link w:val="aff3"/>
    <w:rsid w:val="000C1DFF"/>
    <w:rPr>
      <w:b/>
      <w:bCs/>
    </w:rPr>
  </w:style>
  <w:style w:type="character" w:customStyle="1" w:styleId="aff3">
    <w:name w:val="Тема примечания Знак"/>
    <w:basedOn w:val="aff1"/>
    <w:link w:val="aff2"/>
    <w:rsid w:val="000C1DFF"/>
    <w:rPr>
      <w:b/>
      <w:bCs/>
    </w:rPr>
  </w:style>
  <w:style w:type="character" w:styleId="aff4">
    <w:name w:val="Strong"/>
    <w:uiPriority w:val="22"/>
    <w:qFormat/>
    <w:locked/>
    <w:rsid w:val="000C1DFF"/>
    <w:rPr>
      <w:b/>
      <w:bCs/>
    </w:rPr>
  </w:style>
  <w:style w:type="paragraph" w:customStyle="1" w:styleId="26">
    <w:name w:val="Обычный2"/>
    <w:rsid w:val="00555708"/>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b/>
      <w:bCs/>
      <w:sz w:val="52"/>
    </w:rPr>
  </w:style>
  <w:style w:type="paragraph" w:styleId="2">
    <w:name w:val="heading 2"/>
    <w:basedOn w:val="a"/>
    <w:next w:val="a"/>
    <w:link w:val="20"/>
    <w:uiPriority w:val="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qFormat/>
    <w:locked/>
    <w:rsid w:val="000C1DFF"/>
    <w:pPr>
      <w:spacing w:before="240" w:after="60"/>
      <w:outlineLvl w:val="5"/>
    </w:pPr>
    <w:rPr>
      <w:b/>
      <w:bCs/>
      <w:sz w:val="22"/>
      <w:szCs w:val="22"/>
    </w:rPr>
  </w:style>
  <w:style w:type="paragraph" w:styleId="7">
    <w:name w:val="heading 7"/>
    <w:aliases w:val="a1"/>
    <w:basedOn w:val="a"/>
    <w:next w:val="a"/>
    <w:link w:val="70"/>
    <w:qFormat/>
    <w:locked/>
    <w:rsid w:val="000C1DF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rPr>
      <w:sz w:val="28"/>
      <w:szCs w:val="20"/>
    </w:rPr>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b/>
      <w:bCs/>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color w:val="0000FF"/>
      <w:sz w:val="22"/>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360515"/>
    <w:rPr>
      <w:rFonts w:ascii="Tahoma" w:hAnsi="Tahoma" w:cs="Tahoma"/>
      <w:sz w:val="16"/>
      <w:szCs w:val="16"/>
    </w:rPr>
  </w:style>
  <w:style w:type="character" w:customStyle="1" w:styleId="af5">
    <w:name w:val="Текст выноски Знак"/>
    <w:basedOn w:val="a0"/>
    <w:link w:val="af4"/>
    <w:semiHidden/>
    <w:rsid w:val="00360515"/>
    <w:rPr>
      <w:rFonts w:ascii="Tahoma" w:hAnsi="Tahoma" w:cs="Tahoma"/>
      <w:sz w:val="16"/>
      <w:szCs w:val="16"/>
    </w:rPr>
  </w:style>
  <w:style w:type="character" w:customStyle="1" w:styleId="60">
    <w:name w:val="Заголовок 6 Знак"/>
    <w:basedOn w:val="a0"/>
    <w:link w:val="6"/>
    <w:rsid w:val="000C1DFF"/>
    <w:rPr>
      <w:b/>
      <w:bCs/>
      <w:sz w:val="22"/>
      <w:szCs w:val="22"/>
    </w:rPr>
  </w:style>
  <w:style w:type="character" w:customStyle="1" w:styleId="70">
    <w:name w:val="Заголовок 7 Знак"/>
    <w:aliases w:val="a1 Знак"/>
    <w:basedOn w:val="a0"/>
    <w:link w:val="7"/>
    <w:rsid w:val="000C1DFF"/>
    <w:rPr>
      <w:sz w:val="24"/>
      <w:szCs w:val="24"/>
    </w:rPr>
  </w:style>
  <w:style w:type="paragraph" w:styleId="HTML">
    <w:name w:val="HTML Preformatted"/>
    <w:basedOn w:val="a"/>
    <w:link w:val="HTML0"/>
    <w:rsid w:val="000C1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0C1DFF"/>
    <w:rPr>
      <w:rFonts w:ascii="Courier New" w:hAnsi="Courier New"/>
      <w:color w:val="000000"/>
      <w:sz w:val="18"/>
      <w:szCs w:val="18"/>
    </w:rPr>
  </w:style>
  <w:style w:type="character" w:styleId="af6">
    <w:name w:val="Hyperlink"/>
    <w:rsid w:val="000C1DFF"/>
    <w:rPr>
      <w:color w:val="0000FF"/>
      <w:u w:val="single"/>
    </w:rPr>
  </w:style>
  <w:style w:type="paragraph" w:styleId="af7">
    <w:name w:val="footnote text"/>
    <w:basedOn w:val="a"/>
    <w:link w:val="af8"/>
    <w:semiHidden/>
    <w:rsid w:val="000C1DFF"/>
    <w:rPr>
      <w:sz w:val="20"/>
      <w:szCs w:val="20"/>
    </w:rPr>
  </w:style>
  <w:style w:type="character" w:customStyle="1" w:styleId="af8">
    <w:name w:val="Текст сноски Знак"/>
    <w:basedOn w:val="a0"/>
    <w:link w:val="af7"/>
    <w:semiHidden/>
    <w:rsid w:val="000C1DFF"/>
  </w:style>
  <w:style w:type="character" w:customStyle="1" w:styleId="af9">
    <w:name w:val="Текст концевой сноски Знак"/>
    <w:basedOn w:val="a0"/>
    <w:link w:val="afa"/>
    <w:semiHidden/>
    <w:rsid w:val="000C1DFF"/>
  </w:style>
  <w:style w:type="paragraph" w:styleId="afa">
    <w:name w:val="endnote text"/>
    <w:basedOn w:val="a"/>
    <w:link w:val="af9"/>
    <w:semiHidden/>
    <w:rsid w:val="000C1DFF"/>
    <w:rPr>
      <w:sz w:val="20"/>
      <w:szCs w:val="20"/>
    </w:rPr>
  </w:style>
  <w:style w:type="character" w:customStyle="1" w:styleId="13">
    <w:name w:val="Текст концевой сноски Знак1"/>
    <w:basedOn w:val="a0"/>
    <w:uiPriority w:val="99"/>
    <w:semiHidden/>
    <w:rsid w:val="000C1DFF"/>
  </w:style>
  <w:style w:type="paragraph" w:customStyle="1" w:styleId="content-header">
    <w:name w:val="content-header"/>
    <w:basedOn w:val="a"/>
    <w:rsid w:val="000C1DFF"/>
    <w:rPr>
      <w:b/>
      <w:bCs/>
      <w:color w:val="419A10"/>
      <w:lang w:eastAsia="uk-UA"/>
    </w:rPr>
  </w:style>
  <w:style w:type="paragraph" w:customStyle="1" w:styleId="TEXT2">
    <w:name w:val="TEXT 2"/>
    <w:aliases w:val="2,text 2"/>
    <w:basedOn w:val="a"/>
    <w:rsid w:val="000C1DF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0C1DFF"/>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0C1DFF"/>
    <w:rPr>
      <w:i/>
      <w:iCs/>
    </w:rPr>
  </w:style>
  <w:style w:type="paragraph" w:customStyle="1" w:styleId="Char">
    <w:name w:val="Char"/>
    <w:basedOn w:val="a"/>
    <w:rsid w:val="000C1DFF"/>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0C1DFF"/>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0C1DFF"/>
    <w:pPr>
      <w:jc w:val="center"/>
    </w:pPr>
    <w:rPr>
      <w:sz w:val="28"/>
    </w:rPr>
  </w:style>
  <w:style w:type="character" w:customStyle="1" w:styleId="afd">
    <w:name w:val="Подзаголовок Знак"/>
    <w:basedOn w:val="a0"/>
    <w:link w:val="afc"/>
    <w:rsid w:val="000C1DFF"/>
    <w:rPr>
      <w:sz w:val="28"/>
      <w:szCs w:val="24"/>
    </w:rPr>
  </w:style>
  <w:style w:type="character" w:styleId="afe">
    <w:name w:val="FollowedHyperlink"/>
    <w:rsid w:val="000C1DFF"/>
    <w:rPr>
      <w:color w:val="800080"/>
      <w:u w:val="single"/>
    </w:rPr>
  </w:style>
  <w:style w:type="paragraph" w:customStyle="1" w:styleId="font1">
    <w:name w:val="font1"/>
    <w:basedOn w:val="a"/>
    <w:rsid w:val="000C1DFF"/>
    <w:pPr>
      <w:spacing w:before="100" w:beforeAutospacing="1" w:after="100" w:afterAutospacing="1"/>
    </w:pPr>
    <w:rPr>
      <w:rFonts w:ascii="Arial CYR" w:hAnsi="Arial CYR" w:cs="Arial CYR"/>
      <w:sz w:val="20"/>
      <w:szCs w:val="20"/>
    </w:rPr>
  </w:style>
  <w:style w:type="paragraph" w:customStyle="1" w:styleId="xl22">
    <w:name w:val="xl22"/>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0C1DFF"/>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0C1DFF"/>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0C1DFF"/>
    <w:pPr>
      <w:spacing w:before="100" w:beforeAutospacing="1" w:after="100" w:afterAutospacing="1"/>
    </w:pPr>
  </w:style>
  <w:style w:type="paragraph" w:customStyle="1" w:styleId="xl34">
    <w:name w:val="xl3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0C1DF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0C1DFF"/>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0C1DF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0C1DFF"/>
    <w:pPr>
      <w:spacing w:before="100" w:beforeAutospacing="1" w:after="100" w:afterAutospacing="1"/>
      <w:jc w:val="right"/>
      <w:textAlignment w:val="center"/>
    </w:pPr>
  </w:style>
  <w:style w:type="paragraph" w:customStyle="1" w:styleId="xl49">
    <w:name w:val="xl49"/>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0C1DF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0C1DF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0C1D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0C1DFF"/>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0C1DFF"/>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0C1DFF"/>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0C1DFF"/>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0C1DFF"/>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0C1DFF"/>
    <w:rPr>
      <w:sz w:val="16"/>
      <w:szCs w:val="16"/>
    </w:rPr>
  </w:style>
  <w:style w:type="paragraph" w:styleId="aff0">
    <w:name w:val="annotation text"/>
    <w:basedOn w:val="a"/>
    <w:link w:val="aff1"/>
    <w:rsid w:val="000C1DFF"/>
    <w:rPr>
      <w:sz w:val="20"/>
      <w:szCs w:val="20"/>
    </w:rPr>
  </w:style>
  <w:style w:type="character" w:customStyle="1" w:styleId="aff1">
    <w:name w:val="Текст примечания Знак"/>
    <w:basedOn w:val="a0"/>
    <w:link w:val="aff0"/>
    <w:rsid w:val="000C1DFF"/>
  </w:style>
  <w:style w:type="paragraph" w:styleId="aff2">
    <w:name w:val="annotation subject"/>
    <w:basedOn w:val="aff0"/>
    <w:next w:val="aff0"/>
    <w:link w:val="aff3"/>
    <w:rsid w:val="000C1DFF"/>
    <w:rPr>
      <w:b/>
      <w:bCs/>
    </w:rPr>
  </w:style>
  <w:style w:type="character" w:customStyle="1" w:styleId="aff3">
    <w:name w:val="Тема примечания Знак"/>
    <w:basedOn w:val="aff1"/>
    <w:link w:val="aff2"/>
    <w:rsid w:val="000C1DFF"/>
    <w:rPr>
      <w:b/>
      <w:bCs/>
    </w:rPr>
  </w:style>
  <w:style w:type="character" w:styleId="aff4">
    <w:name w:val="Strong"/>
    <w:uiPriority w:val="22"/>
    <w:qFormat/>
    <w:locked/>
    <w:rsid w:val="000C1DFF"/>
    <w:rPr>
      <w:b/>
      <w:bCs/>
    </w:rPr>
  </w:style>
  <w:style w:type="paragraph" w:customStyle="1" w:styleId="26">
    <w:name w:val="Обычный2"/>
    <w:rsid w:val="00555708"/>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A415-B385-4D57-B57B-A9BAAE7B4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22</Pages>
  <Words>8925</Words>
  <Characters>50875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59681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17</cp:revision>
  <cp:lastPrinted>2010-12-22T08:55:00Z</cp:lastPrinted>
  <dcterms:created xsi:type="dcterms:W3CDTF">2016-02-02T06:42:00Z</dcterms:created>
  <dcterms:modified xsi:type="dcterms:W3CDTF">2019-01-09T08:20:00Z</dcterms:modified>
</cp:coreProperties>
</file>